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F614E" w14:textId="77777777" w:rsidR="00D806EA" w:rsidRDefault="006D4DE0">
      <w:pPr>
        <w:widowControl w:val="0"/>
        <w:spacing w:after="240"/>
        <w:jc w:val="center"/>
        <w:rPr>
          <w:b/>
          <w:sz w:val="32"/>
          <w:szCs w:val="32"/>
        </w:rPr>
      </w:pPr>
      <w:r>
        <w:rPr>
          <w:noProof/>
        </w:rPr>
        <w:drawing>
          <wp:anchor distT="0" distB="0" distL="114300" distR="114300" simplePos="0" relativeHeight="251658240" behindDoc="0" locked="0" layoutInCell="1" hidden="0" allowOverlap="1" wp14:anchorId="013EBA04" wp14:editId="5748C45D">
            <wp:simplePos x="0" y="0"/>
            <wp:positionH relativeFrom="margin">
              <wp:align>center</wp:align>
            </wp:positionH>
            <wp:positionV relativeFrom="paragraph">
              <wp:posOffset>0</wp:posOffset>
            </wp:positionV>
            <wp:extent cx="1224280" cy="1163320"/>
            <wp:effectExtent l="0" t="0" r="0" b="5080"/>
            <wp:wrapThrough wrapText="bothSides">
              <wp:wrapPolygon edited="0">
                <wp:start x="0" y="0"/>
                <wp:lineTo x="0" y="21223"/>
                <wp:lineTo x="21062" y="21223"/>
                <wp:lineTo x="21062" y="0"/>
                <wp:lineTo x="0" y="0"/>
              </wp:wrapPolygon>
            </wp:wrapThrough>
            <wp:docPr id="5" name="image1.jpg" descr="Macintosh HD:Users:sabrina:Documents:LAVORO:MN:MTV8:LOGO:TV8 NERO-01.jpg"/>
            <wp:cNvGraphicFramePr/>
            <a:graphic xmlns:a="http://schemas.openxmlformats.org/drawingml/2006/main">
              <a:graphicData uri="http://schemas.openxmlformats.org/drawingml/2006/picture">
                <pic:pic xmlns:pic="http://schemas.openxmlformats.org/drawingml/2006/picture">
                  <pic:nvPicPr>
                    <pic:cNvPr id="0" name="image1.jpg" descr="Macintosh HD:Users:sabrina:Documents:LAVORO:MN:MTV8:LOGO:TV8 NERO-01.jpg"/>
                    <pic:cNvPicPr preferRelativeResize="0"/>
                  </pic:nvPicPr>
                  <pic:blipFill>
                    <a:blip r:embed="rId5"/>
                    <a:srcRect/>
                    <a:stretch>
                      <a:fillRect/>
                    </a:stretch>
                  </pic:blipFill>
                  <pic:spPr>
                    <a:xfrm>
                      <a:off x="0" y="0"/>
                      <a:ext cx="1224280" cy="1163320"/>
                    </a:xfrm>
                    <a:prstGeom prst="rect">
                      <a:avLst/>
                    </a:prstGeom>
                    <a:ln/>
                  </pic:spPr>
                </pic:pic>
              </a:graphicData>
            </a:graphic>
          </wp:anchor>
        </w:drawing>
      </w:r>
    </w:p>
    <w:p w14:paraId="1E84C1EF" w14:textId="77777777" w:rsidR="00D806EA" w:rsidRDefault="00D806EA">
      <w:pPr>
        <w:widowControl w:val="0"/>
        <w:spacing w:line="276" w:lineRule="auto"/>
        <w:rPr>
          <w:b/>
        </w:rPr>
      </w:pPr>
    </w:p>
    <w:p w14:paraId="6610A412" w14:textId="77777777" w:rsidR="00D806EA" w:rsidRDefault="00D806EA">
      <w:pPr>
        <w:widowControl w:val="0"/>
        <w:spacing w:line="276" w:lineRule="auto"/>
        <w:rPr>
          <w:b/>
          <w:sz w:val="46"/>
          <w:szCs w:val="46"/>
        </w:rPr>
      </w:pPr>
    </w:p>
    <w:p w14:paraId="277333DC" w14:textId="77777777" w:rsidR="00D806EA" w:rsidRDefault="00D806EA">
      <w:pPr>
        <w:jc w:val="center"/>
        <w:rPr>
          <w:b/>
          <w:color w:val="000000"/>
        </w:rPr>
      </w:pPr>
    </w:p>
    <w:p w14:paraId="0999594A" w14:textId="77777777" w:rsidR="00D806EA" w:rsidRDefault="008709A6" w:rsidP="008709A6">
      <w:pPr>
        <w:spacing w:line="276" w:lineRule="auto"/>
        <w:jc w:val="center"/>
        <w:rPr>
          <w:rFonts w:asciiTheme="majorHAnsi" w:hAnsiTheme="majorHAnsi" w:cstheme="majorHAnsi"/>
          <w:b/>
          <w:sz w:val="40"/>
          <w:szCs w:val="44"/>
        </w:rPr>
      </w:pPr>
      <w:r>
        <w:rPr>
          <w:rFonts w:asciiTheme="majorHAnsi" w:hAnsiTheme="majorHAnsi" w:cstheme="majorHAnsi"/>
          <w:b/>
          <w:sz w:val="40"/>
          <w:szCs w:val="44"/>
        </w:rPr>
        <w:t xml:space="preserve"> </w:t>
      </w:r>
      <w:r w:rsidR="00994356" w:rsidRPr="008709A6">
        <w:rPr>
          <w:rFonts w:asciiTheme="majorHAnsi" w:hAnsiTheme="majorHAnsi" w:cstheme="majorHAnsi"/>
          <w:b/>
          <w:sz w:val="40"/>
          <w:szCs w:val="44"/>
        </w:rPr>
        <w:t xml:space="preserve">PRESENTA IN PRIMA </w:t>
      </w:r>
      <w:r w:rsidR="00FF72C1">
        <w:rPr>
          <w:rFonts w:asciiTheme="majorHAnsi" w:hAnsiTheme="majorHAnsi" w:cstheme="majorHAnsi"/>
          <w:b/>
          <w:sz w:val="40"/>
          <w:szCs w:val="44"/>
        </w:rPr>
        <w:t>VISIONE</w:t>
      </w:r>
      <w:r w:rsidR="00994356" w:rsidRPr="008709A6">
        <w:rPr>
          <w:rFonts w:asciiTheme="majorHAnsi" w:hAnsiTheme="majorHAnsi" w:cstheme="majorHAnsi"/>
          <w:b/>
          <w:sz w:val="40"/>
          <w:szCs w:val="44"/>
        </w:rPr>
        <w:t xml:space="preserve"> ASSOLUTA</w:t>
      </w:r>
      <w:r w:rsidR="00A83DD4">
        <w:rPr>
          <w:rFonts w:asciiTheme="majorHAnsi" w:hAnsiTheme="majorHAnsi" w:cstheme="majorHAnsi"/>
          <w:b/>
          <w:sz w:val="40"/>
          <w:szCs w:val="44"/>
        </w:rPr>
        <w:t xml:space="preserve"> </w:t>
      </w:r>
    </w:p>
    <w:p w14:paraId="5B03219B" w14:textId="77777777" w:rsidR="00B61ED2" w:rsidRDefault="00A83DD4" w:rsidP="008709A6">
      <w:pPr>
        <w:spacing w:line="276" w:lineRule="auto"/>
        <w:jc w:val="center"/>
        <w:rPr>
          <w:rFonts w:asciiTheme="majorHAnsi" w:hAnsiTheme="majorHAnsi" w:cstheme="majorHAnsi"/>
          <w:b/>
          <w:sz w:val="40"/>
          <w:szCs w:val="44"/>
        </w:rPr>
      </w:pPr>
      <w:r>
        <w:rPr>
          <w:rFonts w:asciiTheme="majorHAnsi" w:hAnsiTheme="majorHAnsi" w:cstheme="majorHAnsi"/>
          <w:b/>
          <w:sz w:val="40"/>
          <w:szCs w:val="44"/>
        </w:rPr>
        <w:t xml:space="preserve">LA NUOVA EDIZIONE </w:t>
      </w:r>
      <w:r w:rsidR="00B61ED2">
        <w:rPr>
          <w:rFonts w:asciiTheme="majorHAnsi" w:hAnsiTheme="majorHAnsi" w:cstheme="majorHAnsi"/>
          <w:b/>
          <w:sz w:val="40"/>
          <w:szCs w:val="44"/>
        </w:rPr>
        <w:t>DI</w:t>
      </w:r>
    </w:p>
    <w:p w14:paraId="222D1A37" w14:textId="77777777" w:rsidR="00A83DD4" w:rsidRPr="008709A6" w:rsidRDefault="00B61ED2" w:rsidP="008709A6">
      <w:pPr>
        <w:spacing w:line="276" w:lineRule="auto"/>
        <w:jc w:val="center"/>
        <w:rPr>
          <w:rFonts w:asciiTheme="majorHAnsi" w:hAnsiTheme="majorHAnsi" w:cstheme="majorHAnsi"/>
          <w:b/>
          <w:sz w:val="40"/>
          <w:szCs w:val="44"/>
        </w:rPr>
      </w:pPr>
      <w:r w:rsidRPr="008709A6">
        <w:rPr>
          <w:rFonts w:asciiTheme="majorHAnsi" w:hAnsiTheme="majorHAnsi" w:cstheme="majorHAnsi"/>
          <w:noProof/>
        </w:rPr>
        <w:drawing>
          <wp:anchor distT="0" distB="0" distL="114300" distR="114300" simplePos="0" relativeHeight="251642368" behindDoc="0" locked="0" layoutInCell="1" hidden="0" allowOverlap="1" wp14:anchorId="76891185" wp14:editId="5BF77E13">
            <wp:simplePos x="0" y="0"/>
            <wp:positionH relativeFrom="margin">
              <wp:posOffset>1297940</wp:posOffset>
            </wp:positionH>
            <wp:positionV relativeFrom="paragraph">
              <wp:posOffset>133985</wp:posOffset>
            </wp:positionV>
            <wp:extent cx="3521710" cy="1424305"/>
            <wp:effectExtent l="0" t="0" r="8890" b="0"/>
            <wp:wrapSquare wrapText="bothSides" distT="0" distB="0" distL="114300" distR="114300"/>
            <wp:docPr id="1" name="image7.png" descr="Schermata%202018-04-03%20alle%2011.29.53.png"/>
            <wp:cNvGraphicFramePr/>
            <a:graphic xmlns:a="http://schemas.openxmlformats.org/drawingml/2006/main">
              <a:graphicData uri="http://schemas.openxmlformats.org/drawingml/2006/picture">
                <pic:pic xmlns:pic="http://schemas.openxmlformats.org/drawingml/2006/picture">
                  <pic:nvPicPr>
                    <pic:cNvPr id="0" name="image7.png" descr="Schermata%202018-04-03%20alle%2011.29.53.png"/>
                    <pic:cNvPicPr preferRelativeResize="0"/>
                  </pic:nvPicPr>
                  <pic:blipFill>
                    <a:blip r:embed="rId6"/>
                    <a:srcRect b="23871"/>
                    <a:stretch>
                      <a:fillRect/>
                    </a:stretch>
                  </pic:blipFill>
                  <pic:spPr>
                    <a:xfrm>
                      <a:off x="0" y="0"/>
                      <a:ext cx="3521710" cy="1424305"/>
                    </a:xfrm>
                    <a:prstGeom prst="rect">
                      <a:avLst/>
                    </a:prstGeom>
                    <a:ln/>
                  </pic:spPr>
                </pic:pic>
              </a:graphicData>
            </a:graphic>
            <wp14:sizeRelH relativeFrom="margin">
              <wp14:pctWidth>0</wp14:pctWidth>
            </wp14:sizeRelH>
            <wp14:sizeRelV relativeFrom="margin">
              <wp14:pctHeight>0</wp14:pctHeight>
            </wp14:sizeRelV>
          </wp:anchor>
        </w:drawing>
      </w:r>
    </w:p>
    <w:p w14:paraId="375380D4" w14:textId="77777777" w:rsidR="00D806EA" w:rsidRPr="008709A6" w:rsidRDefault="00D806EA" w:rsidP="00994356">
      <w:pPr>
        <w:spacing w:line="276" w:lineRule="auto"/>
        <w:jc w:val="center"/>
        <w:rPr>
          <w:rFonts w:asciiTheme="majorHAnsi" w:hAnsiTheme="majorHAnsi" w:cstheme="majorHAnsi"/>
          <w:b/>
          <w:color w:val="000000"/>
          <w:sz w:val="36"/>
          <w:szCs w:val="36"/>
        </w:rPr>
      </w:pPr>
    </w:p>
    <w:p w14:paraId="19821E7C" w14:textId="77777777" w:rsidR="00D806EA" w:rsidRPr="008709A6" w:rsidRDefault="00D806EA" w:rsidP="00994356">
      <w:pPr>
        <w:spacing w:line="276" w:lineRule="auto"/>
        <w:jc w:val="center"/>
        <w:rPr>
          <w:rFonts w:asciiTheme="majorHAnsi" w:hAnsiTheme="majorHAnsi" w:cstheme="majorHAnsi"/>
          <w:b/>
          <w:color w:val="000000"/>
          <w:sz w:val="36"/>
          <w:szCs w:val="36"/>
        </w:rPr>
      </w:pPr>
    </w:p>
    <w:p w14:paraId="2FD829E1" w14:textId="77777777" w:rsidR="00D806EA" w:rsidRPr="008709A6" w:rsidRDefault="00D806EA" w:rsidP="00994356">
      <w:pPr>
        <w:spacing w:line="276" w:lineRule="auto"/>
        <w:jc w:val="center"/>
        <w:rPr>
          <w:rFonts w:asciiTheme="majorHAnsi" w:hAnsiTheme="majorHAnsi" w:cstheme="majorHAnsi"/>
          <w:b/>
          <w:color w:val="000000"/>
          <w:sz w:val="52"/>
          <w:szCs w:val="52"/>
        </w:rPr>
      </w:pPr>
    </w:p>
    <w:p w14:paraId="087C694D" w14:textId="77777777" w:rsidR="001B7E95" w:rsidRDefault="001B7E95" w:rsidP="001B7E95">
      <w:pPr>
        <w:spacing w:line="276" w:lineRule="auto"/>
        <w:jc w:val="center"/>
        <w:rPr>
          <w:rFonts w:asciiTheme="majorHAnsi" w:hAnsiTheme="majorHAnsi" w:cstheme="majorHAnsi"/>
          <w:b/>
          <w:color w:val="000000"/>
          <w:sz w:val="52"/>
          <w:szCs w:val="52"/>
        </w:rPr>
      </w:pPr>
    </w:p>
    <w:p w14:paraId="1FD65CDE" w14:textId="3694E0AF" w:rsidR="00D806EA" w:rsidRPr="001B7E95" w:rsidRDefault="00994356" w:rsidP="001B7E95">
      <w:pPr>
        <w:spacing w:line="276" w:lineRule="auto"/>
        <w:jc w:val="center"/>
        <w:rPr>
          <w:rFonts w:asciiTheme="majorHAnsi" w:hAnsiTheme="majorHAnsi" w:cstheme="majorHAnsi"/>
          <w:b/>
          <w:color w:val="000000"/>
          <w:sz w:val="52"/>
          <w:szCs w:val="52"/>
        </w:rPr>
      </w:pPr>
      <w:r w:rsidRPr="008709A6">
        <w:rPr>
          <w:rFonts w:asciiTheme="majorHAnsi" w:hAnsiTheme="majorHAnsi" w:cstheme="majorHAnsi"/>
          <w:b/>
          <w:color w:val="000000"/>
          <w:sz w:val="48"/>
          <w:szCs w:val="48"/>
        </w:rPr>
        <w:t xml:space="preserve">GRANDE ATTESA PER </w:t>
      </w:r>
      <w:r w:rsidR="00B55BDB" w:rsidRPr="008709A6">
        <w:rPr>
          <w:rFonts w:asciiTheme="majorHAnsi" w:hAnsiTheme="majorHAnsi" w:cstheme="majorHAnsi"/>
          <w:b/>
          <w:color w:val="000000"/>
          <w:sz w:val="48"/>
          <w:szCs w:val="48"/>
        </w:rPr>
        <w:t>LE NEW ENTRY</w:t>
      </w:r>
      <w:r w:rsidRPr="008709A6">
        <w:rPr>
          <w:rFonts w:asciiTheme="majorHAnsi" w:hAnsiTheme="majorHAnsi" w:cstheme="majorHAnsi"/>
          <w:b/>
          <w:color w:val="000000"/>
          <w:sz w:val="48"/>
          <w:szCs w:val="48"/>
        </w:rPr>
        <w:t xml:space="preserve"> </w:t>
      </w:r>
      <w:r w:rsidR="00B55BDB" w:rsidRPr="008709A6">
        <w:rPr>
          <w:rFonts w:asciiTheme="majorHAnsi" w:hAnsiTheme="majorHAnsi" w:cstheme="majorHAnsi"/>
          <w:b/>
          <w:color w:val="000000"/>
          <w:sz w:val="48"/>
          <w:szCs w:val="48"/>
        </w:rPr>
        <w:t xml:space="preserve">IN GIURIA </w:t>
      </w:r>
    </w:p>
    <w:p w14:paraId="7DB567A4" w14:textId="77777777" w:rsidR="00D806EA" w:rsidRPr="008709A6" w:rsidRDefault="006D4DE0" w:rsidP="00214E6F">
      <w:pPr>
        <w:jc w:val="center"/>
        <w:rPr>
          <w:rFonts w:asciiTheme="majorHAnsi" w:hAnsiTheme="majorHAnsi" w:cstheme="majorHAnsi"/>
          <w:b/>
          <w:color w:val="000000"/>
          <w:sz w:val="48"/>
          <w:szCs w:val="48"/>
        </w:rPr>
      </w:pPr>
      <w:bookmarkStart w:id="0" w:name="_gjdgxs" w:colFirst="0" w:colLast="0"/>
      <w:bookmarkEnd w:id="0"/>
      <w:r w:rsidRPr="008709A6">
        <w:rPr>
          <w:rFonts w:asciiTheme="majorHAnsi" w:hAnsiTheme="majorHAnsi" w:cstheme="majorHAnsi"/>
          <w:b/>
          <w:color w:val="000000"/>
          <w:sz w:val="48"/>
          <w:szCs w:val="48"/>
        </w:rPr>
        <w:t xml:space="preserve">FEDERICA PELLEGRINI E MARA MAIONCHI </w:t>
      </w:r>
    </w:p>
    <w:p w14:paraId="33560B38" w14:textId="77777777" w:rsidR="00D806EA" w:rsidRPr="008709A6" w:rsidRDefault="006D4DE0" w:rsidP="00214E6F">
      <w:pPr>
        <w:jc w:val="center"/>
        <w:rPr>
          <w:rFonts w:asciiTheme="majorHAnsi" w:hAnsiTheme="majorHAnsi" w:cstheme="majorHAnsi"/>
          <w:b/>
          <w:color w:val="000000"/>
          <w:sz w:val="48"/>
          <w:szCs w:val="48"/>
        </w:rPr>
      </w:pPr>
      <w:r w:rsidRPr="008709A6">
        <w:rPr>
          <w:rFonts w:asciiTheme="majorHAnsi" w:hAnsiTheme="majorHAnsi" w:cstheme="majorHAnsi"/>
          <w:b/>
          <w:color w:val="000000"/>
          <w:sz w:val="48"/>
          <w:szCs w:val="48"/>
        </w:rPr>
        <w:t>AL FIANCO D</w:t>
      </w:r>
      <w:r w:rsidR="00994356" w:rsidRPr="008709A6">
        <w:rPr>
          <w:rFonts w:asciiTheme="majorHAnsi" w:hAnsiTheme="majorHAnsi" w:cstheme="majorHAnsi"/>
          <w:b/>
          <w:color w:val="000000"/>
          <w:sz w:val="48"/>
          <w:szCs w:val="48"/>
        </w:rPr>
        <w:t>ELLA COLLAUDATISSIMA COPPIA</w:t>
      </w:r>
    </w:p>
    <w:p w14:paraId="06F93AF0" w14:textId="77777777" w:rsidR="00D806EA" w:rsidRPr="001B7E95" w:rsidRDefault="006D4DE0" w:rsidP="00214E6F">
      <w:pPr>
        <w:jc w:val="center"/>
        <w:rPr>
          <w:rFonts w:asciiTheme="majorHAnsi" w:hAnsiTheme="majorHAnsi" w:cstheme="majorHAnsi"/>
          <w:b/>
          <w:color w:val="000000"/>
          <w:sz w:val="16"/>
          <w:szCs w:val="16"/>
        </w:rPr>
      </w:pPr>
      <w:r w:rsidRPr="008709A6">
        <w:rPr>
          <w:rFonts w:asciiTheme="majorHAnsi" w:hAnsiTheme="majorHAnsi" w:cstheme="majorHAnsi"/>
          <w:b/>
          <w:color w:val="000000"/>
          <w:sz w:val="48"/>
          <w:szCs w:val="48"/>
        </w:rPr>
        <w:t>CLAUDIO BISIO E FRANK MATANO</w:t>
      </w:r>
      <w:r w:rsidR="008709A6">
        <w:rPr>
          <w:rFonts w:asciiTheme="majorHAnsi" w:hAnsiTheme="majorHAnsi" w:cstheme="majorHAnsi"/>
          <w:b/>
          <w:color w:val="000000"/>
          <w:sz w:val="48"/>
          <w:szCs w:val="48"/>
        </w:rPr>
        <w:br/>
      </w:r>
    </w:p>
    <w:p w14:paraId="2256C9A1" w14:textId="77777777" w:rsidR="00D806EA" w:rsidRPr="008709A6" w:rsidRDefault="006D4DE0" w:rsidP="00214E6F">
      <w:pPr>
        <w:jc w:val="center"/>
        <w:rPr>
          <w:rFonts w:asciiTheme="majorHAnsi" w:hAnsiTheme="majorHAnsi" w:cstheme="majorHAnsi"/>
          <w:b/>
          <w:color w:val="000000"/>
          <w:sz w:val="48"/>
          <w:szCs w:val="48"/>
        </w:rPr>
      </w:pPr>
      <w:r w:rsidRPr="008709A6">
        <w:rPr>
          <w:rFonts w:asciiTheme="majorHAnsi" w:hAnsiTheme="majorHAnsi" w:cstheme="majorHAnsi"/>
          <w:b/>
          <w:color w:val="000000"/>
          <w:sz w:val="48"/>
          <w:szCs w:val="48"/>
        </w:rPr>
        <w:t xml:space="preserve">LODOVICA COMELLO </w:t>
      </w:r>
    </w:p>
    <w:p w14:paraId="7681E10E" w14:textId="77777777" w:rsidR="00D51588" w:rsidRPr="008709A6" w:rsidRDefault="006D4DE0" w:rsidP="00214E6F">
      <w:pPr>
        <w:jc w:val="center"/>
        <w:rPr>
          <w:rFonts w:asciiTheme="majorHAnsi" w:hAnsiTheme="majorHAnsi" w:cstheme="majorHAnsi"/>
          <w:b/>
          <w:color w:val="000000"/>
          <w:sz w:val="48"/>
          <w:szCs w:val="48"/>
        </w:rPr>
      </w:pPr>
      <w:r w:rsidRPr="008709A6">
        <w:rPr>
          <w:rFonts w:asciiTheme="majorHAnsi" w:hAnsiTheme="majorHAnsi" w:cstheme="majorHAnsi"/>
          <w:b/>
          <w:color w:val="000000"/>
          <w:sz w:val="48"/>
          <w:szCs w:val="48"/>
        </w:rPr>
        <w:t xml:space="preserve">SI CONFERMA </w:t>
      </w:r>
      <w:r w:rsidR="00526DAD" w:rsidRPr="008709A6">
        <w:rPr>
          <w:rFonts w:asciiTheme="majorHAnsi" w:hAnsiTheme="majorHAnsi" w:cstheme="majorHAnsi"/>
          <w:b/>
          <w:color w:val="000000"/>
          <w:sz w:val="48"/>
          <w:szCs w:val="48"/>
        </w:rPr>
        <w:t xml:space="preserve">PER IL TERZO ANNO </w:t>
      </w:r>
    </w:p>
    <w:p w14:paraId="6FA3BF6F" w14:textId="77777777" w:rsidR="00D806EA" w:rsidRPr="008709A6" w:rsidRDefault="006D4DE0" w:rsidP="00214E6F">
      <w:pPr>
        <w:jc w:val="center"/>
        <w:rPr>
          <w:rFonts w:asciiTheme="majorHAnsi" w:hAnsiTheme="majorHAnsi" w:cstheme="majorHAnsi"/>
          <w:b/>
          <w:color w:val="000000"/>
          <w:sz w:val="48"/>
          <w:szCs w:val="48"/>
        </w:rPr>
      </w:pPr>
      <w:r w:rsidRPr="008709A6">
        <w:rPr>
          <w:rFonts w:asciiTheme="majorHAnsi" w:hAnsiTheme="majorHAnsi" w:cstheme="majorHAnsi"/>
          <w:b/>
          <w:color w:val="000000"/>
          <w:sz w:val="48"/>
          <w:szCs w:val="48"/>
        </w:rPr>
        <w:t>ALLA CONDUZIONE</w:t>
      </w:r>
    </w:p>
    <w:p w14:paraId="77F3EE25" w14:textId="77777777" w:rsidR="00D806EA" w:rsidRPr="001B7E95" w:rsidRDefault="00D806EA" w:rsidP="00214E6F">
      <w:pPr>
        <w:jc w:val="center"/>
        <w:rPr>
          <w:rFonts w:asciiTheme="majorHAnsi" w:hAnsiTheme="majorHAnsi" w:cstheme="majorHAnsi"/>
          <w:b/>
          <w:color w:val="000000"/>
          <w:sz w:val="16"/>
          <w:szCs w:val="16"/>
        </w:rPr>
      </w:pPr>
    </w:p>
    <w:p w14:paraId="64040623" w14:textId="77777777" w:rsidR="00994356" w:rsidRPr="008709A6" w:rsidRDefault="00994356" w:rsidP="00214E6F">
      <w:pPr>
        <w:jc w:val="center"/>
        <w:rPr>
          <w:rFonts w:asciiTheme="majorHAnsi" w:hAnsiTheme="majorHAnsi" w:cstheme="majorHAnsi"/>
          <w:b/>
          <w:sz w:val="44"/>
          <w:szCs w:val="44"/>
        </w:rPr>
      </w:pPr>
      <w:r w:rsidRPr="008709A6">
        <w:rPr>
          <w:rFonts w:asciiTheme="majorHAnsi" w:hAnsiTheme="majorHAnsi" w:cstheme="majorHAnsi"/>
          <w:b/>
          <w:sz w:val="44"/>
          <w:szCs w:val="44"/>
        </w:rPr>
        <w:t>ANCONA, MILANO</w:t>
      </w:r>
      <w:r w:rsidR="00B61ED2">
        <w:rPr>
          <w:rFonts w:asciiTheme="majorHAnsi" w:hAnsiTheme="majorHAnsi" w:cstheme="majorHAnsi"/>
          <w:b/>
          <w:sz w:val="44"/>
          <w:szCs w:val="44"/>
        </w:rPr>
        <w:t>,</w:t>
      </w:r>
      <w:r w:rsidRPr="008709A6">
        <w:rPr>
          <w:rFonts w:asciiTheme="majorHAnsi" w:hAnsiTheme="majorHAnsi" w:cstheme="majorHAnsi"/>
          <w:b/>
          <w:sz w:val="44"/>
          <w:szCs w:val="44"/>
        </w:rPr>
        <w:t xml:space="preserve"> VICENZA </w:t>
      </w:r>
      <w:r w:rsidR="00B61ED2" w:rsidRPr="008709A6">
        <w:rPr>
          <w:rFonts w:asciiTheme="majorHAnsi" w:hAnsiTheme="majorHAnsi" w:cstheme="majorHAnsi"/>
          <w:b/>
          <w:sz w:val="44"/>
          <w:szCs w:val="44"/>
        </w:rPr>
        <w:t xml:space="preserve">E </w:t>
      </w:r>
      <w:r w:rsidR="00B61ED2">
        <w:rPr>
          <w:rFonts w:asciiTheme="majorHAnsi" w:hAnsiTheme="majorHAnsi" w:cstheme="majorHAnsi"/>
          <w:b/>
          <w:sz w:val="44"/>
          <w:szCs w:val="44"/>
        </w:rPr>
        <w:t xml:space="preserve">ROMA </w:t>
      </w:r>
      <w:r w:rsidR="008D15D0" w:rsidRPr="008709A6">
        <w:rPr>
          <w:rFonts w:asciiTheme="majorHAnsi" w:hAnsiTheme="majorHAnsi" w:cstheme="majorHAnsi"/>
          <w:b/>
          <w:sz w:val="44"/>
          <w:szCs w:val="44"/>
        </w:rPr>
        <w:t>LE TAPPE DEL</w:t>
      </w:r>
      <w:r w:rsidR="00F825E5">
        <w:rPr>
          <w:rFonts w:asciiTheme="majorHAnsi" w:hAnsiTheme="majorHAnsi" w:cstheme="majorHAnsi"/>
          <w:b/>
          <w:sz w:val="44"/>
          <w:szCs w:val="44"/>
        </w:rPr>
        <w:t xml:space="preserve"> NUOVO VIAGGIO A CACCIA DI TALENTI</w:t>
      </w:r>
      <w:r w:rsidR="008709A6">
        <w:rPr>
          <w:rFonts w:asciiTheme="majorHAnsi" w:hAnsiTheme="majorHAnsi" w:cstheme="majorHAnsi"/>
          <w:b/>
          <w:sz w:val="44"/>
          <w:szCs w:val="44"/>
        </w:rPr>
        <w:br/>
      </w:r>
    </w:p>
    <w:p w14:paraId="1DCF59BD" w14:textId="22478B42" w:rsidR="00235395" w:rsidRDefault="00994356" w:rsidP="00214E6F">
      <w:pPr>
        <w:spacing w:after="280"/>
        <w:jc w:val="center"/>
        <w:rPr>
          <w:rFonts w:asciiTheme="majorHAnsi" w:hAnsiTheme="majorHAnsi" w:cstheme="majorHAnsi"/>
          <w:b/>
          <w:sz w:val="40"/>
          <w:szCs w:val="28"/>
          <w:u w:val="single"/>
        </w:rPr>
      </w:pPr>
      <w:r w:rsidRPr="00225B9E">
        <w:rPr>
          <w:rFonts w:asciiTheme="majorHAnsi" w:hAnsiTheme="majorHAnsi" w:cstheme="majorHAnsi"/>
          <w:b/>
          <w:sz w:val="40"/>
          <w:szCs w:val="28"/>
          <w:u w:val="single"/>
        </w:rPr>
        <w:t>Dal</w:t>
      </w:r>
      <w:r w:rsidR="007A2AD7">
        <w:rPr>
          <w:rFonts w:asciiTheme="majorHAnsi" w:hAnsiTheme="majorHAnsi" w:cstheme="majorHAnsi"/>
          <w:b/>
          <w:sz w:val="40"/>
          <w:szCs w:val="28"/>
          <w:u w:val="single"/>
        </w:rPr>
        <w:t>l’11</w:t>
      </w:r>
      <w:r w:rsidRPr="00225B9E">
        <w:rPr>
          <w:rFonts w:asciiTheme="majorHAnsi" w:hAnsiTheme="majorHAnsi" w:cstheme="majorHAnsi"/>
          <w:b/>
          <w:sz w:val="40"/>
          <w:szCs w:val="28"/>
          <w:u w:val="single"/>
        </w:rPr>
        <w:t xml:space="preserve"> gennaio, </w:t>
      </w:r>
      <w:r w:rsidR="007A2AD7">
        <w:rPr>
          <w:rFonts w:asciiTheme="majorHAnsi" w:hAnsiTheme="majorHAnsi" w:cstheme="majorHAnsi"/>
          <w:b/>
          <w:sz w:val="40"/>
          <w:szCs w:val="28"/>
          <w:u w:val="single"/>
        </w:rPr>
        <w:t>tutti i venerdì</w:t>
      </w:r>
      <w:r w:rsidRPr="00225B9E">
        <w:rPr>
          <w:rFonts w:asciiTheme="majorHAnsi" w:hAnsiTheme="majorHAnsi" w:cstheme="majorHAnsi"/>
          <w:b/>
          <w:sz w:val="40"/>
          <w:szCs w:val="28"/>
          <w:u w:val="single"/>
        </w:rPr>
        <w:t xml:space="preserve"> alle 21.15 su TV8</w:t>
      </w:r>
    </w:p>
    <w:p w14:paraId="2DB62105" w14:textId="77777777" w:rsidR="00214E6F" w:rsidRPr="00214E6F" w:rsidRDefault="00214E6F" w:rsidP="00214E6F">
      <w:pPr>
        <w:spacing w:after="280"/>
        <w:jc w:val="center"/>
        <w:rPr>
          <w:rFonts w:asciiTheme="majorHAnsi" w:hAnsiTheme="majorHAnsi" w:cstheme="majorHAnsi"/>
          <w:b/>
          <w:sz w:val="16"/>
          <w:szCs w:val="16"/>
          <w:u w:val="single"/>
        </w:rPr>
      </w:pPr>
    </w:p>
    <w:p w14:paraId="36B261E1" w14:textId="77777777" w:rsidR="00D90E77" w:rsidRPr="00CA1B2D" w:rsidRDefault="00B55BDB">
      <w:pPr>
        <w:widowControl w:val="0"/>
        <w:spacing w:line="276" w:lineRule="auto"/>
        <w:jc w:val="both"/>
        <w:rPr>
          <w:color w:val="000000"/>
          <w:u w:val="single"/>
        </w:rPr>
      </w:pPr>
      <w:r>
        <w:rPr>
          <w:color w:val="000000"/>
        </w:rPr>
        <w:t xml:space="preserve">L’attesa è </w:t>
      </w:r>
      <w:r w:rsidR="00CA1B2D">
        <w:rPr>
          <w:color w:val="000000"/>
        </w:rPr>
        <w:t xml:space="preserve">finalmente terminata. </w:t>
      </w:r>
      <w:proofErr w:type="spellStart"/>
      <w:r w:rsidR="00CA1B2D">
        <w:rPr>
          <w:color w:val="000000"/>
        </w:rPr>
        <w:t>Italia’s</w:t>
      </w:r>
      <w:proofErr w:type="spellEnd"/>
      <w:r w:rsidR="00CA1B2D">
        <w:rPr>
          <w:color w:val="000000"/>
        </w:rPr>
        <w:t xml:space="preserve"> </w:t>
      </w:r>
      <w:proofErr w:type="spellStart"/>
      <w:r w:rsidR="00CA1B2D">
        <w:rPr>
          <w:color w:val="000000"/>
        </w:rPr>
        <w:t>got</w:t>
      </w:r>
      <w:proofErr w:type="spellEnd"/>
      <w:r w:rsidR="00CA1B2D">
        <w:rPr>
          <w:color w:val="000000"/>
        </w:rPr>
        <w:t xml:space="preserve"> Talent scalda i motori e inizia il nuovo anno con </w:t>
      </w:r>
      <w:r w:rsidR="008520AB">
        <w:rPr>
          <w:color w:val="000000"/>
        </w:rPr>
        <w:t xml:space="preserve">una </w:t>
      </w:r>
      <w:r w:rsidR="00E45E94">
        <w:rPr>
          <w:color w:val="000000"/>
        </w:rPr>
        <w:t xml:space="preserve">nuova </w:t>
      </w:r>
      <w:r w:rsidR="00CA1B2D">
        <w:rPr>
          <w:color w:val="000000"/>
        </w:rPr>
        <w:t xml:space="preserve">scarica di talenti! Il talent show </w:t>
      </w:r>
      <w:r w:rsidR="00D90E77">
        <w:rPr>
          <w:color w:val="000000"/>
        </w:rPr>
        <w:t xml:space="preserve">sarà in onda </w:t>
      </w:r>
      <w:r w:rsidR="00D90E77" w:rsidRPr="00CA1B2D">
        <w:rPr>
          <w:color w:val="000000"/>
          <w:u w:val="single"/>
        </w:rPr>
        <w:t>dal</w:t>
      </w:r>
      <w:r w:rsidR="007A2AD7">
        <w:rPr>
          <w:color w:val="000000"/>
          <w:u w:val="single"/>
        </w:rPr>
        <w:t xml:space="preserve">l’11 </w:t>
      </w:r>
      <w:r w:rsidR="00D90E77" w:rsidRPr="00CA1B2D">
        <w:rPr>
          <w:color w:val="000000"/>
          <w:u w:val="single"/>
        </w:rPr>
        <w:t xml:space="preserve">gennaio, tutte </w:t>
      </w:r>
      <w:r w:rsidR="007A2AD7">
        <w:rPr>
          <w:color w:val="000000"/>
          <w:u w:val="single"/>
        </w:rPr>
        <w:t xml:space="preserve">i venerdì </w:t>
      </w:r>
      <w:r w:rsidR="00D90E77" w:rsidRPr="00CA1B2D">
        <w:rPr>
          <w:color w:val="000000"/>
          <w:u w:val="single"/>
        </w:rPr>
        <w:t xml:space="preserve">alle ore 21.15 </w:t>
      </w:r>
      <w:r w:rsidR="007A2AD7">
        <w:rPr>
          <w:color w:val="000000"/>
          <w:u w:val="single"/>
        </w:rPr>
        <w:t xml:space="preserve">in prima visione assoluta </w:t>
      </w:r>
      <w:r w:rsidR="00D90E77" w:rsidRPr="00CA1B2D">
        <w:rPr>
          <w:color w:val="000000"/>
          <w:u w:val="single"/>
        </w:rPr>
        <w:t>su TV8</w:t>
      </w:r>
      <w:r w:rsidR="00D90E77">
        <w:rPr>
          <w:color w:val="000000"/>
        </w:rPr>
        <w:t xml:space="preserve"> (al tasto 8 del telecomando) c</w:t>
      </w:r>
      <w:r w:rsidR="00CA1B2D">
        <w:rPr>
          <w:color w:val="000000"/>
        </w:rPr>
        <w:t xml:space="preserve">on </w:t>
      </w:r>
      <w:r w:rsidR="00CA1B2D" w:rsidRPr="00CA1B2D">
        <w:rPr>
          <w:b/>
          <w:color w:val="000000"/>
        </w:rPr>
        <w:t xml:space="preserve">7 puntate di </w:t>
      </w:r>
      <w:r w:rsidR="003B252F">
        <w:rPr>
          <w:b/>
          <w:color w:val="000000"/>
        </w:rPr>
        <w:t>Audizioni</w:t>
      </w:r>
      <w:r w:rsidR="00CA1B2D" w:rsidRPr="00CA1B2D">
        <w:rPr>
          <w:b/>
          <w:color w:val="000000"/>
        </w:rPr>
        <w:t xml:space="preserve">, 2 </w:t>
      </w:r>
      <w:r w:rsidR="003B252F">
        <w:rPr>
          <w:b/>
          <w:color w:val="000000"/>
        </w:rPr>
        <w:t>S</w:t>
      </w:r>
      <w:r w:rsidR="00CA1B2D" w:rsidRPr="00CA1B2D">
        <w:rPr>
          <w:b/>
          <w:color w:val="000000"/>
        </w:rPr>
        <w:t xml:space="preserve">emifinali e la </w:t>
      </w:r>
      <w:r w:rsidR="003B252F">
        <w:rPr>
          <w:b/>
          <w:color w:val="000000"/>
        </w:rPr>
        <w:t>F</w:t>
      </w:r>
      <w:r w:rsidR="00CA1B2D" w:rsidRPr="00CA1B2D">
        <w:rPr>
          <w:b/>
          <w:color w:val="000000"/>
        </w:rPr>
        <w:t xml:space="preserve">inale </w:t>
      </w:r>
      <w:r w:rsidR="003B252F">
        <w:rPr>
          <w:b/>
          <w:color w:val="000000"/>
        </w:rPr>
        <w:t>L</w:t>
      </w:r>
      <w:r w:rsidR="00CA1B2D" w:rsidRPr="00CA1B2D">
        <w:rPr>
          <w:b/>
          <w:color w:val="000000"/>
        </w:rPr>
        <w:t>ive</w:t>
      </w:r>
      <w:r w:rsidR="00D90E77" w:rsidRPr="00D90E77">
        <w:rPr>
          <w:color w:val="000000"/>
        </w:rPr>
        <w:t>.</w:t>
      </w:r>
    </w:p>
    <w:p w14:paraId="7461D3BF" w14:textId="77777777" w:rsidR="00CA1B2D" w:rsidRDefault="00CA1B2D">
      <w:pPr>
        <w:widowControl w:val="0"/>
        <w:spacing w:line="276" w:lineRule="auto"/>
        <w:jc w:val="both"/>
        <w:rPr>
          <w:color w:val="000000"/>
        </w:rPr>
      </w:pPr>
    </w:p>
    <w:p w14:paraId="68052C83" w14:textId="77777777" w:rsidR="00152564" w:rsidRDefault="00CA1B2D">
      <w:pPr>
        <w:widowControl w:val="0"/>
        <w:spacing w:line="276" w:lineRule="auto"/>
        <w:jc w:val="both"/>
        <w:rPr>
          <w:color w:val="000000"/>
        </w:rPr>
      </w:pPr>
      <w:r>
        <w:rPr>
          <w:color w:val="000000"/>
        </w:rPr>
        <w:t xml:space="preserve">Novità assoluta di questa edizione del talent show prodotto da </w:t>
      </w:r>
      <w:proofErr w:type="spellStart"/>
      <w:r>
        <w:rPr>
          <w:color w:val="000000"/>
        </w:rPr>
        <w:t>Fremantle</w:t>
      </w:r>
      <w:proofErr w:type="spellEnd"/>
      <w:r>
        <w:rPr>
          <w:color w:val="000000"/>
        </w:rPr>
        <w:t xml:space="preserve"> è la giuria</w:t>
      </w:r>
      <w:r w:rsidR="007A2AD7">
        <w:rPr>
          <w:color w:val="000000"/>
        </w:rPr>
        <w:t>,</w:t>
      </w:r>
      <w:r>
        <w:rPr>
          <w:color w:val="000000"/>
        </w:rPr>
        <w:t xml:space="preserve"> che vede l’ingresso di due stelle del firmamento</w:t>
      </w:r>
      <w:r w:rsidR="00D51588">
        <w:rPr>
          <w:color w:val="000000"/>
        </w:rPr>
        <w:t xml:space="preserve"> italiano</w:t>
      </w:r>
      <w:r>
        <w:rPr>
          <w:color w:val="000000"/>
        </w:rPr>
        <w:t xml:space="preserve">: </w:t>
      </w:r>
      <w:r w:rsidR="003B252F">
        <w:rPr>
          <w:color w:val="000000"/>
        </w:rPr>
        <w:t>la</w:t>
      </w:r>
      <w:r>
        <w:rPr>
          <w:color w:val="000000"/>
        </w:rPr>
        <w:t xml:space="preserve"> campionessa </w:t>
      </w:r>
      <w:r w:rsidR="00501964">
        <w:rPr>
          <w:color w:val="000000"/>
        </w:rPr>
        <w:t>di nuoto</w:t>
      </w:r>
      <w:r>
        <w:rPr>
          <w:color w:val="000000"/>
        </w:rPr>
        <w:t xml:space="preserve"> </w:t>
      </w:r>
      <w:r w:rsidRPr="00D51588">
        <w:rPr>
          <w:b/>
          <w:color w:val="000000"/>
        </w:rPr>
        <w:t>Federica Pellegrini</w:t>
      </w:r>
      <w:r>
        <w:rPr>
          <w:color w:val="000000"/>
        </w:rPr>
        <w:t xml:space="preserve"> e la decana della discografia </w:t>
      </w:r>
      <w:r w:rsidRPr="00D51588">
        <w:rPr>
          <w:b/>
          <w:color w:val="000000"/>
        </w:rPr>
        <w:t xml:space="preserve">Mara </w:t>
      </w:r>
      <w:proofErr w:type="spellStart"/>
      <w:r w:rsidRPr="00D51588">
        <w:rPr>
          <w:b/>
          <w:color w:val="000000"/>
        </w:rPr>
        <w:t>Maionchi</w:t>
      </w:r>
      <w:proofErr w:type="spellEnd"/>
      <w:r w:rsidR="008F488D">
        <w:rPr>
          <w:color w:val="000000"/>
        </w:rPr>
        <w:t>.</w:t>
      </w:r>
    </w:p>
    <w:p w14:paraId="29898D9C" w14:textId="77777777" w:rsidR="00152564" w:rsidRDefault="00152564" w:rsidP="00152564">
      <w:pPr>
        <w:widowControl w:val="0"/>
        <w:spacing w:line="276" w:lineRule="auto"/>
        <w:jc w:val="both"/>
        <w:rPr>
          <w:color w:val="000000"/>
        </w:rPr>
      </w:pPr>
      <w:r>
        <w:rPr>
          <w:color w:val="000000"/>
        </w:rPr>
        <w:t xml:space="preserve">La campionessa olimpica Federica Pellegrini, dopo aver battuto record su record e accumulato un palmares di vittorie straordinarie, che l’hanno incoronata tra i più importanti protagonisti italiani del palcoscenico sportivo internazionale, debutta per la prima volta nel ruolo di giudice sedendosi al tavolo con la grinta e la tenacia che la contraddistinguono. </w:t>
      </w:r>
    </w:p>
    <w:p w14:paraId="1D0A625B" w14:textId="77777777" w:rsidR="00152564" w:rsidRDefault="00152564" w:rsidP="00152564">
      <w:pPr>
        <w:widowControl w:val="0"/>
        <w:spacing w:line="276" w:lineRule="auto"/>
        <w:jc w:val="both"/>
        <w:rPr>
          <w:color w:val="000000"/>
        </w:rPr>
      </w:pPr>
      <w:r>
        <w:rPr>
          <w:color w:val="000000"/>
        </w:rPr>
        <w:t xml:space="preserve">La produttrice discografica Mara </w:t>
      </w:r>
      <w:proofErr w:type="spellStart"/>
      <w:r>
        <w:rPr>
          <w:color w:val="000000"/>
        </w:rPr>
        <w:t>Maionchi</w:t>
      </w:r>
      <w:proofErr w:type="spellEnd"/>
      <w:r>
        <w:rPr>
          <w:color w:val="000000"/>
        </w:rPr>
        <w:t xml:space="preserve"> </w:t>
      </w:r>
      <w:r w:rsidR="00FD27DF">
        <w:rPr>
          <w:color w:val="000000"/>
        </w:rPr>
        <w:t xml:space="preserve">appena </w:t>
      </w:r>
      <w:r w:rsidR="00F64D04">
        <w:rPr>
          <w:color w:val="000000"/>
        </w:rPr>
        <w:t>conclusa</w:t>
      </w:r>
      <w:r>
        <w:rPr>
          <w:color w:val="000000"/>
        </w:rPr>
        <w:t xml:space="preserve"> l’esperienza</w:t>
      </w:r>
      <w:r w:rsidR="00F64D04">
        <w:rPr>
          <w:color w:val="000000"/>
        </w:rPr>
        <w:t xml:space="preserve"> con l’edizione 2018</w:t>
      </w:r>
      <w:r>
        <w:rPr>
          <w:color w:val="000000"/>
        </w:rPr>
        <w:t xml:space="preserve"> di X Factor raddoppia il suo impegno nelle vesti di giudice e, dopo aver scoperto talenti come Tiziano Ferro e Gianna Nannini, si appresta a giudicare artisti delle più disparate categorie forte della sua pluriennale esperienza e della sua rinomata ironia.  </w:t>
      </w:r>
    </w:p>
    <w:p w14:paraId="326BF7E1" w14:textId="77777777" w:rsidR="00CA1B2D" w:rsidRDefault="00152564">
      <w:pPr>
        <w:widowControl w:val="0"/>
        <w:spacing w:line="276" w:lineRule="auto"/>
        <w:jc w:val="both"/>
        <w:rPr>
          <w:color w:val="000000"/>
        </w:rPr>
      </w:pPr>
      <w:r>
        <w:rPr>
          <w:color w:val="000000"/>
        </w:rPr>
        <w:t xml:space="preserve">Insieme a </w:t>
      </w:r>
      <w:r w:rsidRPr="00D51588">
        <w:rPr>
          <w:b/>
          <w:color w:val="000000"/>
        </w:rPr>
        <w:t>Cl</w:t>
      </w:r>
      <w:r>
        <w:rPr>
          <w:b/>
          <w:color w:val="000000"/>
        </w:rPr>
        <w:t xml:space="preserve">audio Bisio </w:t>
      </w:r>
      <w:r>
        <w:rPr>
          <w:color w:val="000000"/>
        </w:rPr>
        <w:t>e</w:t>
      </w:r>
      <w:r>
        <w:rPr>
          <w:b/>
          <w:color w:val="000000"/>
        </w:rPr>
        <w:t xml:space="preserve"> Frank </w:t>
      </w:r>
      <w:proofErr w:type="spellStart"/>
      <w:r>
        <w:rPr>
          <w:b/>
          <w:color w:val="000000"/>
        </w:rPr>
        <w:t>Matano</w:t>
      </w:r>
      <w:proofErr w:type="spellEnd"/>
      <w:r>
        <w:rPr>
          <w:color w:val="000000"/>
        </w:rPr>
        <w:t xml:space="preserve"> </w:t>
      </w:r>
      <w:r w:rsidR="00501964">
        <w:rPr>
          <w:color w:val="000000"/>
        </w:rPr>
        <w:t xml:space="preserve">- </w:t>
      </w:r>
      <w:r w:rsidR="008F488D">
        <w:rPr>
          <w:color w:val="000000"/>
        </w:rPr>
        <w:t>al loro quarto anno nella giuria del talent targato TV8</w:t>
      </w:r>
      <w:r w:rsidR="00501964">
        <w:rPr>
          <w:color w:val="000000"/>
        </w:rPr>
        <w:t xml:space="preserve"> -</w:t>
      </w:r>
      <w:r w:rsidR="008F488D">
        <w:rPr>
          <w:color w:val="000000"/>
        </w:rPr>
        <w:t xml:space="preserve"> </w:t>
      </w:r>
      <w:r w:rsidR="00501964">
        <w:rPr>
          <w:color w:val="000000"/>
        </w:rPr>
        <w:t>formano</w:t>
      </w:r>
      <w:r>
        <w:rPr>
          <w:color w:val="000000"/>
        </w:rPr>
        <w:t xml:space="preserve"> un quartetto e</w:t>
      </w:r>
      <w:r w:rsidR="008F488D">
        <w:rPr>
          <w:color w:val="000000"/>
        </w:rPr>
        <w:t xml:space="preserve">splosivo </w:t>
      </w:r>
      <w:r w:rsidR="003B252F">
        <w:rPr>
          <w:color w:val="000000"/>
        </w:rPr>
        <w:t xml:space="preserve">che si differenzia per competenze e approccio con il pubblico </w:t>
      </w:r>
      <w:r w:rsidR="00501964">
        <w:rPr>
          <w:color w:val="000000"/>
        </w:rPr>
        <w:t xml:space="preserve">e </w:t>
      </w:r>
      <w:r w:rsidR="003B252F">
        <w:rPr>
          <w:color w:val="000000"/>
        </w:rPr>
        <w:t xml:space="preserve">che regalerà tantissime risate ed emozioni. Ad innescare a dovere il quartetto ci pensa </w:t>
      </w:r>
      <w:r w:rsidR="003B252F" w:rsidRPr="00023E72">
        <w:rPr>
          <w:b/>
          <w:color w:val="000000"/>
        </w:rPr>
        <w:t xml:space="preserve">Lodovica </w:t>
      </w:r>
      <w:proofErr w:type="spellStart"/>
      <w:r w:rsidR="003B252F" w:rsidRPr="00023E72">
        <w:rPr>
          <w:b/>
          <w:color w:val="000000"/>
        </w:rPr>
        <w:t>Comello</w:t>
      </w:r>
      <w:proofErr w:type="spellEnd"/>
      <w:r w:rsidR="003B252F">
        <w:rPr>
          <w:color w:val="000000"/>
        </w:rPr>
        <w:t xml:space="preserve">, confermatissima alla conduzione del talent che presenta con il consueto piglio ironico ed esuberante.  </w:t>
      </w:r>
    </w:p>
    <w:p w14:paraId="73113CC4" w14:textId="77777777" w:rsidR="00CA1B2D" w:rsidRDefault="00CA1B2D">
      <w:pPr>
        <w:widowControl w:val="0"/>
        <w:spacing w:line="276" w:lineRule="auto"/>
        <w:jc w:val="both"/>
        <w:rPr>
          <w:color w:val="000000"/>
        </w:rPr>
      </w:pPr>
    </w:p>
    <w:p w14:paraId="775516B9" w14:textId="77777777" w:rsidR="004F7D19" w:rsidRPr="009B2E61" w:rsidRDefault="003B252F" w:rsidP="009B2E61">
      <w:pPr>
        <w:widowControl w:val="0"/>
        <w:spacing w:line="276" w:lineRule="auto"/>
        <w:jc w:val="both"/>
        <w:rPr>
          <w:rFonts w:asciiTheme="majorHAnsi" w:hAnsiTheme="majorHAnsi" w:cstheme="majorHAnsi"/>
          <w:color w:val="000000"/>
        </w:rPr>
      </w:pPr>
      <w:r w:rsidRPr="009B2E61">
        <w:rPr>
          <w:rFonts w:asciiTheme="majorHAnsi" w:hAnsiTheme="majorHAnsi" w:cstheme="majorHAnsi"/>
          <w:color w:val="000000"/>
        </w:rPr>
        <w:t xml:space="preserve">Le Audizioni di </w:t>
      </w:r>
      <w:proofErr w:type="spellStart"/>
      <w:r w:rsidRPr="009B2E61">
        <w:rPr>
          <w:rFonts w:asciiTheme="majorHAnsi" w:hAnsiTheme="majorHAnsi" w:cstheme="majorHAnsi"/>
          <w:color w:val="000000"/>
        </w:rPr>
        <w:t>Italia’s</w:t>
      </w:r>
      <w:proofErr w:type="spellEnd"/>
      <w:r w:rsidRPr="009B2E61">
        <w:rPr>
          <w:rFonts w:asciiTheme="majorHAnsi" w:hAnsiTheme="majorHAnsi" w:cstheme="majorHAnsi"/>
          <w:color w:val="000000"/>
        </w:rPr>
        <w:t xml:space="preserve"> Got Talent hanno come </w:t>
      </w:r>
      <w:r w:rsidR="00D51588" w:rsidRPr="009B2E61">
        <w:rPr>
          <w:rFonts w:asciiTheme="majorHAnsi" w:hAnsiTheme="majorHAnsi" w:cstheme="majorHAnsi"/>
          <w:color w:val="000000"/>
        </w:rPr>
        <w:t xml:space="preserve">prevedibile </w:t>
      </w:r>
      <w:r w:rsidRPr="009B2E61">
        <w:rPr>
          <w:rFonts w:asciiTheme="majorHAnsi" w:hAnsiTheme="majorHAnsi" w:cstheme="majorHAnsi"/>
          <w:color w:val="000000"/>
        </w:rPr>
        <w:t>chiamato a raccolta tantissimi ta</w:t>
      </w:r>
      <w:r w:rsidR="001032D6">
        <w:rPr>
          <w:rFonts w:asciiTheme="majorHAnsi" w:hAnsiTheme="majorHAnsi" w:cstheme="majorHAnsi"/>
          <w:color w:val="000000"/>
        </w:rPr>
        <w:t xml:space="preserve">lenti provenienti da ogni parte dello stivale: </w:t>
      </w:r>
      <w:r w:rsidR="004F7D19" w:rsidRPr="009B2E61">
        <w:rPr>
          <w:rFonts w:asciiTheme="majorHAnsi" w:hAnsiTheme="majorHAnsi" w:cstheme="majorHAnsi"/>
          <w:color w:val="000000"/>
        </w:rPr>
        <w:t xml:space="preserve">37% i concorrenti provenienti dal Nord, 30% dal centro, 25% dal Sud con la Lombardia tra le regioni più rappresentate. </w:t>
      </w:r>
    </w:p>
    <w:p w14:paraId="1655AA3A" w14:textId="77777777" w:rsidR="00287D2B" w:rsidRPr="009B2E61" w:rsidRDefault="00287D2B" w:rsidP="009B2E61">
      <w:pPr>
        <w:autoSpaceDE w:val="0"/>
        <w:autoSpaceDN w:val="0"/>
        <w:adjustRightInd w:val="0"/>
        <w:spacing w:line="276" w:lineRule="auto"/>
        <w:jc w:val="both"/>
        <w:rPr>
          <w:rFonts w:asciiTheme="majorHAnsi" w:hAnsiTheme="majorHAnsi" w:cstheme="majorHAnsi"/>
        </w:rPr>
      </w:pPr>
      <w:r w:rsidRPr="009B2E61">
        <w:rPr>
          <w:rFonts w:asciiTheme="majorHAnsi" w:hAnsiTheme="majorHAnsi" w:cstheme="majorHAnsi"/>
        </w:rPr>
        <w:t>Sul palco - come e più degli altri anni - nessun limite alla crea</w:t>
      </w:r>
      <w:r w:rsidR="004F7D19" w:rsidRPr="009B2E61">
        <w:rPr>
          <w:rFonts w:asciiTheme="majorHAnsi" w:hAnsiTheme="majorHAnsi" w:cstheme="majorHAnsi"/>
        </w:rPr>
        <w:t>ti</w:t>
      </w:r>
      <w:r w:rsidRPr="009B2E61">
        <w:rPr>
          <w:rFonts w:asciiTheme="majorHAnsi" w:hAnsiTheme="majorHAnsi" w:cstheme="majorHAnsi"/>
        </w:rPr>
        <w:t>vità, nessuno schema preordinato, nessun genere prestabilito: da un serafico pensionato piemontese campione mondiale di sollevamento pesi ad un coro che non canta ad un poe</w:t>
      </w:r>
      <w:r w:rsidR="004F7D19" w:rsidRPr="009B2E61">
        <w:rPr>
          <w:rFonts w:asciiTheme="majorHAnsi" w:hAnsiTheme="majorHAnsi" w:cstheme="majorHAnsi"/>
        </w:rPr>
        <w:t>ta</w:t>
      </w:r>
      <w:r w:rsidRPr="009B2E61">
        <w:rPr>
          <w:rFonts w:asciiTheme="majorHAnsi" w:hAnsiTheme="majorHAnsi" w:cstheme="majorHAnsi"/>
        </w:rPr>
        <w:t xml:space="preserve"> acrobata che fa le sue evoluzioni su… un foglio di carta</w:t>
      </w:r>
      <w:r w:rsidR="004F7D19" w:rsidRPr="009B2E61">
        <w:rPr>
          <w:rFonts w:asciiTheme="majorHAnsi" w:hAnsiTheme="majorHAnsi" w:cstheme="majorHAnsi"/>
        </w:rPr>
        <w:t>; e</w:t>
      </w:r>
      <w:r w:rsidRPr="009B2E61">
        <w:rPr>
          <w:rFonts w:asciiTheme="majorHAnsi" w:hAnsiTheme="majorHAnsi" w:cstheme="majorHAnsi"/>
        </w:rPr>
        <w:t xml:space="preserve"> ancora: ven</w:t>
      </w:r>
      <w:r w:rsidR="004F7D19" w:rsidRPr="009B2E61">
        <w:rPr>
          <w:rFonts w:asciiTheme="majorHAnsi" w:hAnsiTheme="majorHAnsi" w:cstheme="majorHAnsi"/>
        </w:rPr>
        <w:t>tilatori</w:t>
      </w:r>
      <w:r w:rsidRPr="009B2E61">
        <w:rPr>
          <w:rFonts w:asciiTheme="majorHAnsi" w:hAnsiTheme="majorHAnsi" w:cstheme="majorHAnsi"/>
        </w:rPr>
        <w:t xml:space="preserve"> che danzano, pianofo</w:t>
      </w:r>
      <w:r w:rsidR="004F7D19" w:rsidRPr="009B2E61">
        <w:rPr>
          <w:rFonts w:asciiTheme="majorHAnsi" w:hAnsiTheme="majorHAnsi" w:cstheme="majorHAnsi"/>
        </w:rPr>
        <w:t>rti</w:t>
      </w:r>
      <w:r w:rsidRPr="009B2E61">
        <w:rPr>
          <w:rFonts w:asciiTheme="majorHAnsi" w:hAnsiTheme="majorHAnsi" w:cstheme="majorHAnsi"/>
        </w:rPr>
        <w:t xml:space="preserve"> suona</w:t>
      </w:r>
      <w:r w:rsidR="004F7D19" w:rsidRPr="009B2E61">
        <w:rPr>
          <w:rFonts w:asciiTheme="majorHAnsi" w:hAnsiTheme="majorHAnsi" w:cstheme="majorHAnsi"/>
        </w:rPr>
        <w:t>ti</w:t>
      </w:r>
      <w:r w:rsidRPr="009B2E61">
        <w:rPr>
          <w:rFonts w:asciiTheme="majorHAnsi" w:hAnsiTheme="majorHAnsi" w:cstheme="majorHAnsi"/>
        </w:rPr>
        <w:t xml:space="preserve"> con i piedi, animali gigan</w:t>
      </w:r>
      <w:r w:rsidR="004F7D19" w:rsidRPr="009B2E61">
        <w:rPr>
          <w:rFonts w:asciiTheme="majorHAnsi" w:hAnsiTheme="majorHAnsi" w:cstheme="majorHAnsi"/>
        </w:rPr>
        <w:t>ti</w:t>
      </w:r>
      <w:r w:rsidRPr="009B2E61">
        <w:rPr>
          <w:rFonts w:asciiTheme="majorHAnsi" w:hAnsiTheme="majorHAnsi" w:cstheme="majorHAnsi"/>
        </w:rPr>
        <w:t xml:space="preserve"> fa</w:t>
      </w:r>
      <w:r w:rsidR="004F7D19" w:rsidRPr="009B2E61">
        <w:rPr>
          <w:rFonts w:asciiTheme="majorHAnsi" w:hAnsiTheme="majorHAnsi" w:cstheme="majorHAnsi"/>
        </w:rPr>
        <w:t>tti</w:t>
      </w:r>
      <w:r w:rsidRPr="009B2E61">
        <w:rPr>
          <w:rFonts w:asciiTheme="majorHAnsi" w:hAnsiTheme="majorHAnsi" w:cstheme="majorHAnsi"/>
        </w:rPr>
        <w:t xml:space="preserve"> di aria, un intero teatro che si muove all’unisono, ballerini che sfidano ritmi impossibili, </w:t>
      </w:r>
      <w:r w:rsidR="004F7D19" w:rsidRPr="009B2E61">
        <w:rPr>
          <w:rFonts w:asciiTheme="majorHAnsi" w:hAnsiTheme="majorHAnsi" w:cstheme="majorHAnsi"/>
        </w:rPr>
        <w:t>conduttrici</w:t>
      </w:r>
      <w:r w:rsidRPr="009B2E61">
        <w:rPr>
          <w:rFonts w:asciiTheme="majorHAnsi" w:hAnsiTheme="majorHAnsi" w:cstheme="majorHAnsi"/>
        </w:rPr>
        <w:t xml:space="preserve"> che</w:t>
      </w:r>
      <w:r w:rsidR="004F7D19" w:rsidRPr="009B2E61">
        <w:rPr>
          <w:rFonts w:asciiTheme="majorHAnsi" w:hAnsiTheme="majorHAnsi" w:cstheme="majorHAnsi"/>
        </w:rPr>
        <w:t xml:space="preserve"> </w:t>
      </w:r>
      <w:r w:rsidRPr="009B2E61">
        <w:rPr>
          <w:rFonts w:asciiTheme="majorHAnsi" w:hAnsiTheme="majorHAnsi" w:cstheme="majorHAnsi"/>
        </w:rPr>
        <w:t xml:space="preserve">spariscono, </w:t>
      </w:r>
      <w:r w:rsidR="007D5118" w:rsidRPr="009B2E61">
        <w:rPr>
          <w:rFonts w:asciiTheme="majorHAnsi" w:hAnsiTheme="majorHAnsi" w:cstheme="majorHAnsi"/>
        </w:rPr>
        <w:t>g</w:t>
      </w:r>
      <w:r w:rsidRPr="009B2E61">
        <w:rPr>
          <w:rFonts w:asciiTheme="majorHAnsi" w:hAnsiTheme="majorHAnsi" w:cstheme="majorHAnsi"/>
        </w:rPr>
        <w:t>iudici che mandano le</w:t>
      </w:r>
      <w:r w:rsidR="004F7D19" w:rsidRPr="009B2E61">
        <w:rPr>
          <w:rFonts w:asciiTheme="majorHAnsi" w:hAnsiTheme="majorHAnsi" w:cstheme="majorHAnsi"/>
        </w:rPr>
        <w:t>tt</w:t>
      </w:r>
      <w:r w:rsidRPr="009B2E61">
        <w:rPr>
          <w:rFonts w:asciiTheme="majorHAnsi" w:hAnsiTheme="majorHAnsi" w:cstheme="majorHAnsi"/>
        </w:rPr>
        <w:t>eralmente nel pallone maghi e mentalis</w:t>
      </w:r>
      <w:r w:rsidR="004F7D19" w:rsidRPr="009B2E61">
        <w:rPr>
          <w:rFonts w:asciiTheme="majorHAnsi" w:hAnsiTheme="majorHAnsi" w:cstheme="majorHAnsi"/>
        </w:rPr>
        <w:t>ti</w:t>
      </w:r>
      <w:r w:rsidRPr="009B2E61">
        <w:rPr>
          <w:rFonts w:asciiTheme="majorHAnsi" w:hAnsiTheme="majorHAnsi" w:cstheme="majorHAnsi"/>
        </w:rPr>
        <w:t>, Golden Buzzer che si fanno a</w:t>
      </w:r>
      <w:r w:rsidR="004F7D19" w:rsidRPr="009B2E61">
        <w:rPr>
          <w:rFonts w:asciiTheme="majorHAnsi" w:hAnsiTheme="majorHAnsi" w:cstheme="majorHAnsi"/>
        </w:rPr>
        <w:t>tt</w:t>
      </w:r>
      <w:r w:rsidRPr="009B2E61">
        <w:rPr>
          <w:rFonts w:asciiTheme="majorHAnsi" w:hAnsiTheme="majorHAnsi" w:cstheme="majorHAnsi"/>
        </w:rPr>
        <w:t>endere a lungo ed altri che rischiano di arrivare troppo presto</w:t>
      </w:r>
      <w:r w:rsidR="004F7D19" w:rsidRPr="009B2E61">
        <w:rPr>
          <w:rFonts w:asciiTheme="majorHAnsi" w:hAnsiTheme="majorHAnsi" w:cstheme="majorHAnsi"/>
        </w:rPr>
        <w:t>…</w:t>
      </w:r>
    </w:p>
    <w:p w14:paraId="6F701FA6" w14:textId="77777777" w:rsidR="004F7D19" w:rsidRPr="009B2E61" w:rsidRDefault="004F7D19" w:rsidP="009B2E61">
      <w:pPr>
        <w:autoSpaceDE w:val="0"/>
        <w:autoSpaceDN w:val="0"/>
        <w:adjustRightInd w:val="0"/>
        <w:jc w:val="both"/>
        <w:rPr>
          <w:rFonts w:asciiTheme="majorHAnsi" w:hAnsiTheme="majorHAnsi" w:cstheme="majorHAnsi"/>
        </w:rPr>
      </w:pPr>
    </w:p>
    <w:p w14:paraId="7E7E1F00" w14:textId="2AF11B5A" w:rsidR="00086D68" w:rsidRPr="008709A6" w:rsidRDefault="00E074EB" w:rsidP="00086D68">
      <w:pPr>
        <w:autoSpaceDE w:val="0"/>
        <w:autoSpaceDN w:val="0"/>
        <w:adjustRightInd w:val="0"/>
        <w:spacing w:line="276" w:lineRule="auto"/>
        <w:jc w:val="both"/>
        <w:rPr>
          <w:rFonts w:asciiTheme="majorHAnsi" w:hAnsiTheme="majorHAnsi" w:cstheme="majorHAnsi"/>
        </w:rPr>
      </w:pPr>
      <w:r w:rsidRPr="009B2E61">
        <w:rPr>
          <w:rFonts w:asciiTheme="majorHAnsi" w:hAnsiTheme="majorHAnsi" w:cstheme="majorHAnsi"/>
        </w:rPr>
        <w:t xml:space="preserve">Queste e molte altre le novità </w:t>
      </w:r>
      <w:r w:rsidR="008520AB" w:rsidRPr="009B2E61">
        <w:rPr>
          <w:rFonts w:asciiTheme="majorHAnsi" w:hAnsiTheme="majorHAnsi" w:cstheme="majorHAnsi"/>
        </w:rPr>
        <w:t xml:space="preserve">della nuova edizione </w:t>
      </w:r>
      <w:r w:rsidRPr="009B2E61">
        <w:rPr>
          <w:rFonts w:asciiTheme="majorHAnsi" w:hAnsiTheme="majorHAnsi" w:cstheme="majorHAnsi"/>
        </w:rPr>
        <w:t>mentre non cambiano le regole del gioco: sempre 100</w:t>
      </w:r>
      <w:proofErr w:type="gramStart"/>
      <w:r w:rsidRPr="009B2E61">
        <w:rPr>
          <w:rFonts w:asciiTheme="majorHAnsi" w:hAnsiTheme="majorHAnsi" w:cstheme="majorHAnsi"/>
        </w:rPr>
        <w:t xml:space="preserve"> infatti</w:t>
      </w:r>
      <w:proofErr w:type="gramEnd"/>
      <w:r w:rsidRPr="009B2E61">
        <w:rPr>
          <w:rFonts w:asciiTheme="majorHAnsi" w:hAnsiTheme="majorHAnsi" w:cstheme="majorHAnsi"/>
        </w:rPr>
        <w:t xml:space="preserve"> i </w:t>
      </w:r>
      <w:r w:rsidR="008F488D" w:rsidRPr="009B2E61">
        <w:rPr>
          <w:rFonts w:asciiTheme="majorHAnsi" w:hAnsiTheme="majorHAnsi" w:cstheme="majorHAnsi"/>
          <w:color w:val="000000"/>
        </w:rPr>
        <w:t xml:space="preserve">secondi a disposizione </w:t>
      </w:r>
      <w:r w:rsidRPr="009B2E61">
        <w:rPr>
          <w:rFonts w:asciiTheme="majorHAnsi" w:hAnsiTheme="majorHAnsi" w:cstheme="majorHAnsi"/>
          <w:color w:val="000000"/>
        </w:rPr>
        <w:t xml:space="preserve">dei concorrenti con i quali </w:t>
      </w:r>
      <w:r w:rsidR="00501964" w:rsidRPr="009B2E61">
        <w:rPr>
          <w:rFonts w:asciiTheme="majorHAnsi" w:hAnsiTheme="majorHAnsi" w:cstheme="majorHAnsi"/>
          <w:color w:val="000000"/>
        </w:rPr>
        <w:t xml:space="preserve">aggiudicarsi </w:t>
      </w:r>
      <w:r w:rsidR="008F488D" w:rsidRPr="009B2E61">
        <w:rPr>
          <w:rFonts w:asciiTheme="majorHAnsi" w:hAnsiTheme="majorHAnsi" w:cstheme="majorHAnsi"/>
          <w:b/>
          <w:color w:val="000000"/>
        </w:rPr>
        <w:t xml:space="preserve">almeno 3 sì </w:t>
      </w:r>
      <w:r w:rsidR="00501964" w:rsidRPr="009B2E61">
        <w:rPr>
          <w:rFonts w:asciiTheme="majorHAnsi" w:hAnsiTheme="majorHAnsi" w:cstheme="majorHAnsi"/>
          <w:b/>
          <w:color w:val="000000"/>
        </w:rPr>
        <w:t>per</w:t>
      </w:r>
      <w:r w:rsidR="008F488D" w:rsidRPr="009B2E61">
        <w:rPr>
          <w:rFonts w:asciiTheme="majorHAnsi" w:hAnsiTheme="majorHAnsi" w:cstheme="majorHAnsi"/>
          <w:b/>
          <w:color w:val="000000"/>
        </w:rPr>
        <w:t xml:space="preserve"> accedere alla fase successiva</w:t>
      </w:r>
      <w:r w:rsidR="008F488D" w:rsidRPr="009B2E61">
        <w:rPr>
          <w:rFonts w:asciiTheme="majorHAnsi" w:hAnsiTheme="majorHAnsi" w:cstheme="majorHAnsi"/>
          <w:color w:val="000000"/>
        </w:rPr>
        <w:t xml:space="preserve"> oppure </w:t>
      </w:r>
      <w:r w:rsidR="00501964" w:rsidRPr="009B2E61">
        <w:rPr>
          <w:rFonts w:asciiTheme="majorHAnsi" w:hAnsiTheme="majorHAnsi" w:cstheme="majorHAnsi"/>
          <w:color w:val="000000"/>
        </w:rPr>
        <w:t xml:space="preserve">meritarsi l’ambitissimo </w:t>
      </w:r>
      <w:r w:rsidR="00152564" w:rsidRPr="009B2E61">
        <w:rPr>
          <w:rFonts w:asciiTheme="majorHAnsi" w:hAnsiTheme="majorHAnsi" w:cstheme="majorHAnsi"/>
          <w:b/>
          <w:color w:val="000000"/>
        </w:rPr>
        <w:t>Golden Buzzer</w:t>
      </w:r>
      <w:r w:rsidR="00501964" w:rsidRPr="009B2E61">
        <w:rPr>
          <w:rFonts w:asciiTheme="majorHAnsi" w:hAnsiTheme="majorHAnsi" w:cstheme="majorHAnsi"/>
          <w:color w:val="000000"/>
        </w:rPr>
        <w:t>:</w:t>
      </w:r>
      <w:r w:rsidR="00501964" w:rsidRPr="009B2E61">
        <w:rPr>
          <w:rFonts w:asciiTheme="majorHAnsi" w:hAnsiTheme="majorHAnsi" w:cstheme="majorHAnsi"/>
          <w:b/>
          <w:color w:val="000000"/>
        </w:rPr>
        <w:t xml:space="preserve"> </w:t>
      </w:r>
      <w:r w:rsidR="00152564" w:rsidRPr="009B2E61">
        <w:rPr>
          <w:rFonts w:asciiTheme="majorHAnsi" w:hAnsiTheme="majorHAnsi" w:cstheme="majorHAnsi"/>
          <w:color w:val="000000"/>
        </w:rPr>
        <w:t>posto al centro del tavolo della giuria</w:t>
      </w:r>
      <w:r w:rsidR="00501964" w:rsidRPr="009B2E61">
        <w:rPr>
          <w:rFonts w:asciiTheme="majorHAnsi" w:hAnsiTheme="majorHAnsi" w:cstheme="majorHAnsi"/>
          <w:color w:val="000000"/>
        </w:rPr>
        <w:t xml:space="preserve">, il </w:t>
      </w:r>
      <w:proofErr w:type="spellStart"/>
      <w:r w:rsidR="00501964" w:rsidRPr="009B2E61">
        <w:rPr>
          <w:rFonts w:asciiTheme="majorHAnsi" w:hAnsiTheme="majorHAnsi" w:cstheme="majorHAnsi"/>
          <w:color w:val="000000"/>
        </w:rPr>
        <w:t>pulsantone</w:t>
      </w:r>
      <w:proofErr w:type="spellEnd"/>
      <w:r w:rsidR="00501964" w:rsidRPr="009B2E61">
        <w:rPr>
          <w:rFonts w:asciiTheme="majorHAnsi" w:hAnsiTheme="majorHAnsi" w:cstheme="majorHAnsi"/>
          <w:color w:val="000000"/>
        </w:rPr>
        <w:t xml:space="preserve"> dorato </w:t>
      </w:r>
      <w:r w:rsidRPr="009B2E61">
        <w:rPr>
          <w:rFonts w:asciiTheme="majorHAnsi" w:hAnsiTheme="majorHAnsi" w:cstheme="majorHAnsi"/>
          <w:color w:val="000000"/>
        </w:rPr>
        <w:t>è</w:t>
      </w:r>
      <w:r w:rsidR="00501964" w:rsidRPr="009B2E61">
        <w:rPr>
          <w:rFonts w:asciiTheme="majorHAnsi" w:hAnsiTheme="majorHAnsi" w:cstheme="majorHAnsi"/>
          <w:color w:val="000000"/>
        </w:rPr>
        <w:t xml:space="preserve"> a disposizione di </w:t>
      </w:r>
      <w:r w:rsidR="00152564" w:rsidRPr="009B2E61">
        <w:rPr>
          <w:rFonts w:asciiTheme="majorHAnsi" w:hAnsiTheme="majorHAnsi" w:cstheme="majorHAnsi"/>
          <w:color w:val="000000"/>
        </w:rPr>
        <w:t>Federica, Mara, Claudio</w:t>
      </w:r>
      <w:r w:rsidR="00501964" w:rsidRPr="009B2E61">
        <w:rPr>
          <w:rFonts w:asciiTheme="majorHAnsi" w:hAnsiTheme="majorHAnsi" w:cstheme="majorHAnsi"/>
          <w:color w:val="000000"/>
        </w:rPr>
        <w:t>,</w:t>
      </w:r>
      <w:r w:rsidR="00152564" w:rsidRPr="009B2E61">
        <w:rPr>
          <w:rFonts w:asciiTheme="majorHAnsi" w:hAnsiTheme="majorHAnsi" w:cstheme="majorHAnsi"/>
          <w:color w:val="000000"/>
        </w:rPr>
        <w:t xml:space="preserve"> Frank</w:t>
      </w:r>
      <w:r w:rsidR="00501964" w:rsidRPr="009B2E61">
        <w:rPr>
          <w:rFonts w:asciiTheme="majorHAnsi" w:hAnsiTheme="majorHAnsi" w:cstheme="majorHAnsi"/>
          <w:color w:val="000000"/>
        </w:rPr>
        <w:t xml:space="preserve"> che </w:t>
      </w:r>
      <w:r w:rsidRPr="009B2E61">
        <w:rPr>
          <w:rFonts w:asciiTheme="majorHAnsi" w:hAnsiTheme="majorHAnsi" w:cstheme="majorHAnsi"/>
          <w:color w:val="000000"/>
        </w:rPr>
        <w:t>hanno</w:t>
      </w:r>
      <w:r w:rsidR="00D51588" w:rsidRPr="009B2E61">
        <w:rPr>
          <w:rFonts w:asciiTheme="majorHAnsi" w:hAnsiTheme="majorHAnsi" w:cstheme="majorHAnsi"/>
          <w:color w:val="000000"/>
        </w:rPr>
        <w:t xml:space="preserve"> la possibilità di</w:t>
      </w:r>
      <w:r w:rsidR="00152564" w:rsidRPr="009B2E61">
        <w:rPr>
          <w:rFonts w:asciiTheme="majorHAnsi" w:hAnsiTheme="majorHAnsi" w:cstheme="majorHAnsi"/>
          <w:color w:val="000000"/>
        </w:rPr>
        <w:t xml:space="preserve"> schiaccia</w:t>
      </w:r>
      <w:r w:rsidR="00501964" w:rsidRPr="009B2E61">
        <w:rPr>
          <w:rFonts w:asciiTheme="majorHAnsi" w:hAnsiTheme="majorHAnsi" w:cstheme="majorHAnsi"/>
          <w:color w:val="000000"/>
        </w:rPr>
        <w:t>rlo</w:t>
      </w:r>
      <w:r w:rsidR="00D66B64">
        <w:rPr>
          <w:rFonts w:asciiTheme="majorHAnsi" w:hAnsiTheme="majorHAnsi" w:cstheme="majorHAnsi"/>
          <w:color w:val="000000"/>
        </w:rPr>
        <w:t>, durante la fase di audizioni,</w:t>
      </w:r>
      <w:r w:rsidR="00086D68">
        <w:rPr>
          <w:rFonts w:asciiTheme="majorHAnsi" w:hAnsiTheme="majorHAnsi" w:cstheme="majorHAnsi"/>
          <w:color w:val="000000"/>
        </w:rPr>
        <w:t xml:space="preserve"> una sola volta per</w:t>
      </w:r>
      <w:r w:rsidR="00501964" w:rsidRPr="009B2E61">
        <w:rPr>
          <w:rFonts w:asciiTheme="majorHAnsi" w:hAnsiTheme="majorHAnsi" w:cstheme="majorHAnsi"/>
          <w:color w:val="000000"/>
        </w:rPr>
        <w:t xml:space="preserve"> </w:t>
      </w:r>
      <w:r w:rsidR="00543D1E" w:rsidRPr="009B2E61">
        <w:rPr>
          <w:rFonts w:asciiTheme="majorHAnsi" w:hAnsiTheme="majorHAnsi" w:cstheme="majorHAnsi"/>
          <w:color w:val="000000"/>
        </w:rPr>
        <w:t>manda</w:t>
      </w:r>
      <w:r w:rsidR="00086D68">
        <w:rPr>
          <w:rFonts w:asciiTheme="majorHAnsi" w:hAnsiTheme="majorHAnsi" w:cstheme="majorHAnsi"/>
          <w:color w:val="000000"/>
        </w:rPr>
        <w:t>re</w:t>
      </w:r>
      <w:r w:rsidR="00543D1E" w:rsidRPr="009B2E61">
        <w:rPr>
          <w:rFonts w:asciiTheme="majorHAnsi" w:hAnsiTheme="majorHAnsi" w:cstheme="majorHAnsi"/>
          <w:color w:val="000000"/>
        </w:rPr>
        <w:t xml:space="preserve"> </w:t>
      </w:r>
      <w:r w:rsidR="00152564" w:rsidRPr="009B2E61">
        <w:rPr>
          <w:rFonts w:asciiTheme="majorHAnsi" w:hAnsiTheme="majorHAnsi" w:cstheme="majorHAnsi"/>
          <w:color w:val="000000"/>
        </w:rPr>
        <w:t xml:space="preserve">un </w:t>
      </w:r>
      <w:r w:rsidR="00543D1E" w:rsidRPr="009B2E61">
        <w:rPr>
          <w:rFonts w:asciiTheme="majorHAnsi" w:hAnsiTheme="majorHAnsi" w:cstheme="majorHAnsi"/>
          <w:color w:val="000000"/>
        </w:rPr>
        <w:t>talento</w:t>
      </w:r>
      <w:r w:rsidR="00152564" w:rsidRPr="009B2E61">
        <w:rPr>
          <w:rFonts w:asciiTheme="majorHAnsi" w:hAnsiTheme="majorHAnsi" w:cstheme="majorHAnsi"/>
          <w:color w:val="000000"/>
        </w:rPr>
        <w:t xml:space="preserve"> direttamente in finale. </w:t>
      </w:r>
      <w:r w:rsidR="00086D68">
        <w:rPr>
          <w:rFonts w:asciiTheme="majorHAnsi" w:hAnsiTheme="majorHAnsi" w:cstheme="majorHAnsi"/>
          <w:color w:val="000000"/>
        </w:rPr>
        <w:t>A</w:t>
      </w:r>
      <w:r w:rsidR="00086D68" w:rsidRPr="009B2E61">
        <w:rPr>
          <w:rFonts w:asciiTheme="majorHAnsi" w:hAnsiTheme="majorHAnsi" w:cstheme="majorHAnsi"/>
          <w:color w:val="000000"/>
        </w:rPr>
        <w:t>nche Lodovica</w:t>
      </w:r>
      <w:r w:rsidR="00086D68">
        <w:rPr>
          <w:rFonts w:asciiTheme="majorHAnsi" w:hAnsiTheme="majorHAnsi" w:cstheme="majorHAnsi"/>
          <w:color w:val="000000"/>
        </w:rPr>
        <w:t xml:space="preserve"> avrà a disposizione il suo </w:t>
      </w:r>
      <w:proofErr w:type="spellStart"/>
      <w:r w:rsidR="00086D68">
        <w:rPr>
          <w:rFonts w:asciiTheme="majorHAnsi" w:hAnsiTheme="majorHAnsi" w:cstheme="majorHAnsi"/>
          <w:color w:val="000000"/>
        </w:rPr>
        <w:t>golden</w:t>
      </w:r>
      <w:proofErr w:type="spellEnd"/>
      <w:r w:rsidR="00086D68">
        <w:rPr>
          <w:rFonts w:asciiTheme="majorHAnsi" w:hAnsiTheme="majorHAnsi" w:cstheme="majorHAnsi"/>
          <w:color w:val="000000"/>
        </w:rPr>
        <w:t xml:space="preserve"> </w:t>
      </w:r>
      <w:proofErr w:type="spellStart"/>
      <w:r w:rsidR="00086D68">
        <w:rPr>
          <w:rFonts w:asciiTheme="majorHAnsi" w:hAnsiTheme="majorHAnsi" w:cstheme="majorHAnsi"/>
          <w:color w:val="000000"/>
        </w:rPr>
        <w:t>buzzer</w:t>
      </w:r>
      <w:proofErr w:type="spellEnd"/>
      <w:r w:rsidR="00086D68">
        <w:rPr>
          <w:rFonts w:asciiTheme="majorHAnsi" w:hAnsiTheme="majorHAnsi" w:cstheme="majorHAnsi"/>
          <w:color w:val="000000"/>
        </w:rPr>
        <w:t>: durante le semifinali potrà salvare un talento che rischia l’eliminazione, e spedirlo dritto alla finale.</w:t>
      </w:r>
      <w:r w:rsidR="00086D68" w:rsidRPr="009B2E61">
        <w:rPr>
          <w:rFonts w:asciiTheme="majorHAnsi" w:hAnsiTheme="majorHAnsi" w:cstheme="majorHAnsi"/>
          <w:color w:val="000000"/>
        </w:rPr>
        <w:t xml:space="preserve"> </w:t>
      </w:r>
      <w:r w:rsidR="00152564" w:rsidRPr="009B2E61">
        <w:rPr>
          <w:rFonts w:asciiTheme="majorHAnsi" w:hAnsiTheme="majorHAnsi" w:cstheme="majorHAnsi"/>
          <w:color w:val="000000"/>
        </w:rPr>
        <w:t xml:space="preserve">D’altro canto </w:t>
      </w:r>
      <w:r w:rsidR="00501964" w:rsidRPr="009B2E61">
        <w:rPr>
          <w:rFonts w:asciiTheme="majorHAnsi" w:hAnsiTheme="majorHAnsi" w:cstheme="majorHAnsi"/>
          <w:color w:val="000000"/>
        </w:rPr>
        <w:t xml:space="preserve">i </w:t>
      </w:r>
      <w:r w:rsidR="00152564" w:rsidRPr="009B2E61">
        <w:rPr>
          <w:rFonts w:asciiTheme="majorHAnsi" w:hAnsiTheme="majorHAnsi" w:cstheme="majorHAnsi"/>
          <w:color w:val="000000"/>
        </w:rPr>
        <w:t xml:space="preserve">giudici </w:t>
      </w:r>
      <w:r w:rsidRPr="009B2E61">
        <w:rPr>
          <w:rFonts w:asciiTheme="majorHAnsi" w:hAnsiTheme="majorHAnsi" w:cstheme="majorHAnsi"/>
          <w:color w:val="000000"/>
        </w:rPr>
        <w:t>possono</w:t>
      </w:r>
      <w:r w:rsidR="00E32045">
        <w:rPr>
          <w:rFonts w:asciiTheme="majorHAnsi" w:hAnsiTheme="majorHAnsi" w:cstheme="majorHAnsi"/>
          <w:color w:val="000000"/>
        </w:rPr>
        <w:t xml:space="preserve"> anche</w:t>
      </w:r>
      <w:r w:rsidRPr="009B2E61">
        <w:rPr>
          <w:rFonts w:asciiTheme="majorHAnsi" w:hAnsiTheme="majorHAnsi" w:cstheme="majorHAnsi"/>
          <w:color w:val="000000"/>
        </w:rPr>
        <w:t xml:space="preserve"> </w:t>
      </w:r>
      <w:r w:rsidR="00501964" w:rsidRPr="009B2E61">
        <w:rPr>
          <w:rFonts w:asciiTheme="majorHAnsi" w:hAnsiTheme="majorHAnsi" w:cstheme="majorHAnsi"/>
          <w:color w:val="000000"/>
        </w:rPr>
        <w:t>“bocciare” un</w:t>
      </w:r>
      <w:r w:rsidR="00543D1E" w:rsidRPr="009B2E61">
        <w:rPr>
          <w:rFonts w:asciiTheme="majorHAnsi" w:hAnsiTheme="majorHAnsi" w:cstheme="majorHAnsi"/>
          <w:color w:val="000000"/>
        </w:rPr>
        <w:t xml:space="preserve">a performance </w:t>
      </w:r>
      <w:r w:rsidR="00501964" w:rsidRPr="009B2E61">
        <w:rPr>
          <w:rFonts w:asciiTheme="majorHAnsi" w:hAnsiTheme="majorHAnsi" w:cstheme="majorHAnsi"/>
          <w:color w:val="000000"/>
        </w:rPr>
        <w:t>schiacciando il</w:t>
      </w:r>
      <w:r w:rsidR="00152564" w:rsidRPr="009B2E61">
        <w:rPr>
          <w:rFonts w:asciiTheme="majorHAnsi" w:hAnsiTheme="majorHAnsi" w:cstheme="majorHAnsi"/>
        </w:rPr>
        <w:t xml:space="preserve"> </w:t>
      </w:r>
      <w:r w:rsidR="00152564" w:rsidRPr="009B2E61">
        <w:rPr>
          <w:rFonts w:asciiTheme="majorHAnsi" w:hAnsiTheme="majorHAnsi" w:cstheme="majorHAnsi"/>
          <w:b/>
          <w:i/>
        </w:rPr>
        <w:t>buzzer</w:t>
      </w:r>
      <w:r w:rsidR="00543D1E" w:rsidRPr="009B2E61">
        <w:rPr>
          <w:rFonts w:asciiTheme="majorHAnsi" w:hAnsiTheme="majorHAnsi" w:cstheme="majorHAnsi"/>
        </w:rPr>
        <w:t xml:space="preserve"> </w:t>
      </w:r>
      <w:r w:rsidR="00543D1E" w:rsidRPr="00086D68">
        <w:rPr>
          <w:rFonts w:asciiTheme="majorHAnsi" w:hAnsiTheme="majorHAnsi" w:cstheme="majorHAnsi"/>
          <w:color w:val="000000"/>
        </w:rPr>
        <w:t>-</w:t>
      </w:r>
      <w:r w:rsidR="00152564" w:rsidRPr="00086D68">
        <w:rPr>
          <w:rFonts w:asciiTheme="majorHAnsi" w:hAnsiTheme="majorHAnsi" w:cstheme="majorHAnsi"/>
          <w:color w:val="000000"/>
        </w:rPr>
        <w:t xml:space="preserve"> il pulsante rosso presente davanti a ciascun giudice </w:t>
      </w:r>
      <w:r w:rsidR="00543D1E" w:rsidRPr="00086D68">
        <w:rPr>
          <w:rFonts w:asciiTheme="majorHAnsi" w:hAnsiTheme="majorHAnsi" w:cstheme="majorHAnsi"/>
          <w:color w:val="000000"/>
        </w:rPr>
        <w:t>– con 4 “</w:t>
      </w:r>
      <w:proofErr w:type="spellStart"/>
      <w:r w:rsidR="00543D1E" w:rsidRPr="00086D68">
        <w:rPr>
          <w:rFonts w:asciiTheme="majorHAnsi" w:hAnsiTheme="majorHAnsi" w:cstheme="majorHAnsi"/>
          <w:color w:val="000000"/>
        </w:rPr>
        <w:t>buzzate</w:t>
      </w:r>
      <w:proofErr w:type="spellEnd"/>
      <w:r w:rsidR="00543D1E" w:rsidRPr="00086D68">
        <w:rPr>
          <w:rFonts w:asciiTheme="majorHAnsi" w:hAnsiTheme="majorHAnsi" w:cstheme="majorHAnsi"/>
          <w:color w:val="000000"/>
        </w:rPr>
        <w:t xml:space="preserve">” il concorrente </w:t>
      </w:r>
      <w:r w:rsidR="00EE3EFD">
        <w:rPr>
          <w:rFonts w:asciiTheme="majorHAnsi" w:hAnsiTheme="majorHAnsi" w:cstheme="majorHAnsi"/>
          <w:color w:val="000000"/>
        </w:rPr>
        <w:t>deve</w:t>
      </w:r>
      <w:r w:rsidR="00D51588" w:rsidRPr="00086D68">
        <w:rPr>
          <w:rFonts w:asciiTheme="majorHAnsi" w:hAnsiTheme="majorHAnsi" w:cstheme="majorHAnsi"/>
          <w:color w:val="000000"/>
        </w:rPr>
        <w:t xml:space="preserve"> automaticamente</w:t>
      </w:r>
      <w:r w:rsidR="00543D1E" w:rsidRPr="00086D68">
        <w:rPr>
          <w:rFonts w:asciiTheme="majorHAnsi" w:hAnsiTheme="majorHAnsi" w:cstheme="majorHAnsi"/>
          <w:color w:val="000000"/>
        </w:rPr>
        <w:t xml:space="preserve"> </w:t>
      </w:r>
      <w:r w:rsidR="00EE3EFD">
        <w:rPr>
          <w:rFonts w:asciiTheme="majorHAnsi" w:hAnsiTheme="majorHAnsi" w:cstheme="majorHAnsi"/>
          <w:color w:val="000000"/>
        </w:rPr>
        <w:t>interrompere la sua esibizione e ascoltare il parere dei giudici che determinerà come sempre l’esito della sua gara</w:t>
      </w:r>
      <w:r w:rsidR="00543D1E" w:rsidRPr="008709A6">
        <w:rPr>
          <w:rFonts w:asciiTheme="majorHAnsi" w:hAnsiTheme="majorHAnsi" w:cstheme="majorHAnsi"/>
        </w:rPr>
        <w:t xml:space="preserve">. </w:t>
      </w:r>
      <w:bookmarkStart w:id="1" w:name="_GoBack"/>
      <w:bookmarkEnd w:id="1"/>
    </w:p>
    <w:p w14:paraId="09D95DDF" w14:textId="658E9B85" w:rsidR="00BC555A" w:rsidRPr="008709A6" w:rsidRDefault="00543D1E">
      <w:pPr>
        <w:widowControl w:val="0"/>
        <w:spacing w:line="276" w:lineRule="auto"/>
        <w:jc w:val="both"/>
        <w:rPr>
          <w:rFonts w:asciiTheme="majorHAnsi" w:hAnsiTheme="majorHAnsi" w:cstheme="majorHAnsi"/>
        </w:rPr>
      </w:pPr>
      <w:r w:rsidRPr="008709A6">
        <w:rPr>
          <w:rFonts w:asciiTheme="majorHAnsi" w:hAnsiTheme="majorHAnsi" w:cstheme="majorHAnsi"/>
        </w:rPr>
        <w:t>Si parte</w:t>
      </w:r>
      <w:r w:rsidR="00501964" w:rsidRPr="008709A6">
        <w:rPr>
          <w:rFonts w:asciiTheme="majorHAnsi" w:hAnsiTheme="majorHAnsi" w:cstheme="majorHAnsi"/>
        </w:rPr>
        <w:t xml:space="preserve"> dunque con le </w:t>
      </w:r>
      <w:proofErr w:type="gramStart"/>
      <w:r w:rsidR="00501964" w:rsidRPr="008709A6">
        <w:rPr>
          <w:rFonts w:asciiTheme="majorHAnsi" w:hAnsiTheme="majorHAnsi" w:cstheme="majorHAnsi"/>
          <w:b/>
        </w:rPr>
        <w:t>7</w:t>
      </w:r>
      <w:proofErr w:type="gramEnd"/>
      <w:r w:rsidR="00501964" w:rsidRPr="008709A6">
        <w:rPr>
          <w:rFonts w:asciiTheme="majorHAnsi" w:hAnsiTheme="majorHAnsi" w:cstheme="majorHAnsi"/>
          <w:b/>
        </w:rPr>
        <w:t xml:space="preserve"> puntate di Audizioni</w:t>
      </w:r>
      <w:r w:rsidR="00501964" w:rsidRPr="008709A6">
        <w:rPr>
          <w:rFonts w:asciiTheme="majorHAnsi" w:hAnsiTheme="majorHAnsi" w:cstheme="majorHAnsi"/>
        </w:rPr>
        <w:t xml:space="preserve">, registrate nei teatri di Ancona, Vicenza e Milano </w:t>
      </w:r>
      <w:r w:rsidR="00E074EB" w:rsidRPr="008709A6">
        <w:rPr>
          <w:rFonts w:asciiTheme="majorHAnsi" w:hAnsiTheme="majorHAnsi" w:cstheme="majorHAnsi"/>
        </w:rPr>
        <w:t xml:space="preserve">durante le quali </w:t>
      </w:r>
      <w:r w:rsidRPr="008709A6">
        <w:rPr>
          <w:rFonts w:asciiTheme="majorHAnsi" w:hAnsiTheme="majorHAnsi" w:cstheme="majorHAnsi"/>
        </w:rPr>
        <w:t xml:space="preserve">Lodovica </w:t>
      </w:r>
      <w:proofErr w:type="spellStart"/>
      <w:r w:rsidRPr="008709A6">
        <w:rPr>
          <w:rFonts w:asciiTheme="majorHAnsi" w:hAnsiTheme="majorHAnsi" w:cstheme="majorHAnsi"/>
        </w:rPr>
        <w:t>Comello</w:t>
      </w:r>
      <w:proofErr w:type="spellEnd"/>
      <w:r w:rsidRPr="008709A6">
        <w:rPr>
          <w:rFonts w:asciiTheme="majorHAnsi" w:hAnsiTheme="majorHAnsi" w:cstheme="majorHAnsi"/>
        </w:rPr>
        <w:t xml:space="preserve"> dal backstage </w:t>
      </w:r>
      <w:r w:rsidR="00E074EB" w:rsidRPr="008709A6">
        <w:rPr>
          <w:rFonts w:asciiTheme="majorHAnsi" w:hAnsiTheme="majorHAnsi" w:cstheme="majorHAnsi"/>
        </w:rPr>
        <w:t>ha il compito di gestire</w:t>
      </w:r>
      <w:r w:rsidRPr="008709A6">
        <w:rPr>
          <w:rFonts w:asciiTheme="majorHAnsi" w:hAnsiTheme="majorHAnsi" w:cstheme="majorHAnsi"/>
        </w:rPr>
        <w:t xml:space="preserve"> le emozioni e</w:t>
      </w:r>
      <w:r w:rsidR="00E074EB" w:rsidRPr="008709A6">
        <w:rPr>
          <w:rFonts w:asciiTheme="majorHAnsi" w:hAnsiTheme="majorHAnsi" w:cstheme="majorHAnsi"/>
        </w:rPr>
        <w:t xml:space="preserve"> stemperare </w:t>
      </w:r>
      <w:r w:rsidRPr="008709A6">
        <w:rPr>
          <w:rFonts w:asciiTheme="majorHAnsi" w:hAnsiTheme="majorHAnsi" w:cstheme="majorHAnsi"/>
        </w:rPr>
        <w:t xml:space="preserve">le paure dei talenti in gara pochi istanti prima </w:t>
      </w:r>
      <w:r w:rsidR="00E074EB" w:rsidRPr="008709A6">
        <w:rPr>
          <w:rFonts w:asciiTheme="majorHAnsi" w:hAnsiTheme="majorHAnsi" w:cstheme="majorHAnsi"/>
        </w:rPr>
        <w:t xml:space="preserve">di salire </w:t>
      </w:r>
      <w:r w:rsidRPr="008709A6">
        <w:rPr>
          <w:rFonts w:asciiTheme="majorHAnsi" w:hAnsiTheme="majorHAnsi" w:cstheme="majorHAnsi"/>
        </w:rPr>
        <w:t xml:space="preserve">sul palco </w:t>
      </w:r>
      <w:r w:rsidR="00E074EB" w:rsidRPr="008709A6">
        <w:rPr>
          <w:rFonts w:asciiTheme="majorHAnsi" w:hAnsiTheme="majorHAnsi" w:cstheme="majorHAnsi"/>
        </w:rPr>
        <w:t xml:space="preserve">oltre a svelare </w:t>
      </w:r>
      <w:r w:rsidRPr="008709A6">
        <w:rPr>
          <w:rFonts w:asciiTheme="majorHAnsi" w:hAnsiTheme="majorHAnsi" w:cstheme="majorHAnsi"/>
        </w:rPr>
        <w:t xml:space="preserve">curiosità e </w:t>
      </w:r>
      <w:r w:rsidR="00F114CE" w:rsidRPr="008709A6">
        <w:rPr>
          <w:rFonts w:asciiTheme="majorHAnsi" w:hAnsiTheme="majorHAnsi" w:cstheme="majorHAnsi"/>
        </w:rPr>
        <w:t xml:space="preserve">suggestioni parlando con i parenti e gli amici. </w:t>
      </w:r>
      <w:r w:rsidR="00BC555A">
        <w:rPr>
          <w:rFonts w:asciiTheme="majorHAnsi" w:hAnsiTheme="majorHAnsi" w:cstheme="majorHAnsi"/>
        </w:rPr>
        <w:t xml:space="preserve"> </w:t>
      </w:r>
      <w:proofErr w:type="gramStart"/>
      <w:r w:rsidR="00BC555A">
        <w:rPr>
          <w:rFonts w:asciiTheme="majorHAnsi" w:hAnsiTheme="majorHAnsi" w:cstheme="majorHAnsi"/>
        </w:rPr>
        <w:t xml:space="preserve">Al termine di ogni puntata un commento </w:t>
      </w:r>
      <w:r w:rsidR="00BC555A">
        <w:rPr>
          <w:rFonts w:asciiTheme="majorHAnsi" w:hAnsiTheme="majorHAnsi" w:cstheme="majorHAnsi"/>
        </w:rPr>
        <w:t xml:space="preserve">su quanto </w:t>
      </w:r>
      <w:r w:rsidR="00BC555A">
        <w:rPr>
          <w:rFonts w:asciiTheme="majorHAnsi" w:hAnsiTheme="majorHAnsi" w:cstheme="majorHAnsi"/>
        </w:rPr>
        <w:t xml:space="preserve">visto sul palco da parte dei </w:t>
      </w:r>
      <w:proofErr w:type="spellStart"/>
      <w:r w:rsidR="00BC555A" w:rsidRPr="00402057">
        <w:rPr>
          <w:rFonts w:asciiTheme="majorHAnsi" w:hAnsiTheme="majorHAnsi" w:cstheme="majorHAnsi"/>
          <w:b/>
        </w:rPr>
        <w:t>Trejolie</w:t>
      </w:r>
      <w:proofErr w:type="spellEnd"/>
      <w:r w:rsidR="00BC555A">
        <w:rPr>
          <w:rFonts w:asciiTheme="majorHAnsi" w:hAnsiTheme="majorHAnsi" w:cstheme="majorHAnsi"/>
        </w:rPr>
        <w:t>, il trio comico vincitore dell</w:t>
      </w:r>
      <w:r w:rsidR="001B596E">
        <w:rPr>
          <w:rFonts w:asciiTheme="majorHAnsi" w:hAnsiTheme="majorHAnsi" w:cstheme="majorHAnsi"/>
        </w:rPr>
        <w:t>’</w:t>
      </w:r>
      <w:r w:rsidR="00BC555A">
        <w:rPr>
          <w:rFonts w:asciiTheme="majorHAnsi" w:hAnsiTheme="majorHAnsi" w:cstheme="majorHAnsi"/>
        </w:rPr>
        <w:t>edizione</w:t>
      </w:r>
      <w:r w:rsidR="001B596E">
        <w:rPr>
          <w:rFonts w:asciiTheme="majorHAnsi" w:hAnsiTheme="majorHAnsi" w:cstheme="majorHAnsi"/>
        </w:rPr>
        <w:t xml:space="preserve"> 2017</w:t>
      </w:r>
      <w:r w:rsidR="00BC555A">
        <w:rPr>
          <w:rFonts w:asciiTheme="majorHAnsi" w:hAnsiTheme="majorHAnsi" w:cstheme="majorHAnsi"/>
        </w:rPr>
        <w:t>.</w:t>
      </w:r>
      <w:proofErr w:type="gramEnd"/>
    </w:p>
    <w:p w14:paraId="6CA588FA" w14:textId="77777777" w:rsidR="00F114CE" w:rsidRPr="008709A6" w:rsidRDefault="00F114CE" w:rsidP="006D4DE0">
      <w:pPr>
        <w:widowControl w:val="0"/>
        <w:autoSpaceDE w:val="0"/>
        <w:autoSpaceDN w:val="0"/>
        <w:adjustRightInd w:val="0"/>
        <w:spacing w:line="276" w:lineRule="auto"/>
        <w:jc w:val="both"/>
        <w:rPr>
          <w:rFonts w:asciiTheme="majorHAnsi" w:hAnsiTheme="majorHAnsi" w:cstheme="majorHAnsi"/>
          <w:b/>
        </w:rPr>
      </w:pPr>
      <w:r w:rsidRPr="008709A6">
        <w:rPr>
          <w:rFonts w:asciiTheme="majorHAnsi" w:hAnsiTheme="majorHAnsi" w:cstheme="majorHAnsi"/>
        </w:rPr>
        <w:lastRenderedPageBreak/>
        <w:t xml:space="preserve">Seguiranno poi le due puntate di </w:t>
      </w:r>
      <w:r w:rsidRPr="008709A6">
        <w:rPr>
          <w:rFonts w:asciiTheme="majorHAnsi" w:hAnsiTheme="majorHAnsi" w:cstheme="majorHAnsi"/>
          <w:b/>
        </w:rPr>
        <w:t xml:space="preserve">semifinali </w:t>
      </w:r>
      <w:r w:rsidR="008520AB" w:rsidRPr="008709A6">
        <w:rPr>
          <w:rFonts w:asciiTheme="majorHAnsi" w:hAnsiTheme="majorHAnsi" w:cstheme="majorHAnsi"/>
          <w:b/>
        </w:rPr>
        <w:t>di</w:t>
      </w:r>
      <w:r w:rsidRPr="008709A6">
        <w:rPr>
          <w:rFonts w:asciiTheme="majorHAnsi" w:hAnsiTheme="majorHAnsi" w:cstheme="majorHAnsi"/>
          <w:b/>
        </w:rPr>
        <w:t xml:space="preserve"> Roma</w:t>
      </w:r>
      <w:r w:rsidRPr="008709A6">
        <w:rPr>
          <w:rFonts w:asciiTheme="majorHAnsi" w:hAnsiTheme="majorHAnsi" w:cstheme="majorHAnsi"/>
        </w:rPr>
        <w:t xml:space="preserve">, </w:t>
      </w:r>
      <w:r w:rsidR="00086D68">
        <w:rPr>
          <w:rFonts w:asciiTheme="majorHAnsi" w:hAnsiTheme="majorHAnsi" w:cstheme="majorHAnsi"/>
        </w:rPr>
        <w:t>durante le quali</w:t>
      </w:r>
      <w:r w:rsidRPr="00DA735B">
        <w:rPr>
          <w:rFonts w:asciiTheme="majorHAnsi" w:hAnsiTheme="majorHAnsi" w:cstheme="majorHAnsi"/>
        </w:rPr>
        <w:t xml:space="preserve"> </w:t>
      </w:r>
      <w:proofErr w:type="gramStart"/>
      <w:r w:rsidR="00086D68" w:rsidRPr="00DA735B">
        <w:rPr>
          <w:rFonts w:asciiTheme="majorHAnsi" w:hAnsiTheme="majorHAnsi" w:cstheme="majorHAnsi"/>
        </w:rPr>
        <w:t>28</w:t>
      </w:r>
      <w:proofErr w:type="gramEnd"/>
      <w:r w:rsidRPr="00DA735B">
        <w:rPr>
          <w:rFonts w:asciiTheme="majorHAnsi" w:hAnsiTheme="majorHAnsi" w:cstheme="majorHAnsi"/>
        </w:rPr>
        <w:t xml:space="preserve"> artisti </w:t>
      </w:r>
      <w:r w:rsidR="00086D68">
        <w:rPr>
          <w:rFonts w:asciiTheme="majorHAnsi" w:hAnsiTheme="majorHAnsi" w:cstheme="majorHAnsi"/>
        </w:rPr>
        <w:t>si giocheranno l’</w:t>
      </w:r>
      <w:r w:rsidRPr="008709A6">
        <w:rPr>
          <w:rFonts w:asciiTheme="majorHAnsi" w:hAnsiTheme="majorHAnsi" w:cstheme="majorHAnsi"/>
        </w:rPr>
        <w:t xml:space="preserve">accesso alla finale. </w:t>
      </w:r>
      <w:r w:rsidRPr="00DA735B">
        <w:rPr>
          <w:rFonts w:asciiTheme="majorHAnsi" w:hAnsiTheme="majorHAnsi" w:cstheme="majorHAnsi"/>
        </w:rPr>
        <w:t xml:space="preserve">Solamente i </w:t>
      </w:r>
      <w:r w:rsidR="00086D68" w:rsidRPr="00DA735B">
        <w:rPr>
          <w:rFonts w:asciiTheme="majorHAnsi" w:hAnsiTheme="majorHAnsi" w:cstheme="majorHAnsi"/>
        </w:rPr>
        <w:t>10</w:t>
      </w:r>
      <w:r w:rsidRPr="00DA735B">
        <w:rPr>
          <w:rFonts w:asciiTheme="majorHAnsi" w:hAnsiTheme="majorHAnsi" w:cstheme="majorHAnsi"/>
        </w:rPr>
        <w:t xml:space="preserve"> </w:t>
      </w:r>
      <w:r w:rsidR="00E074EB" w:rsidRPr="00DA735B">
        <w:rPr>
          <w:rFonts w:asciiTheme="majorHAnsi" w:hAnsiTheme="majorHAnsi" w:cstheme="majorHAnsi"/>
        </w:rPr>
        <w:t>migliori</w:t>
      </w:r>
      <w:r w:rsidR="00E074EB" w:rsidRPr="008709A6">
        <w:rPr>
          <w:rFonts w:asciiTheme="majorHAnsi" w:hAnsiTheme="majorHAnsi" w:cstheme="majorHAnsi"/>
        </w:rPr>
        <w:t xml:space="preserve"> </w:t>
      </w:r>
      <w:r w:rsidR="008520AB" w:rsidRPr="008709A6">
        <w:rPr>
          <w:rFonts w:asciiTheme="majorHAnsi" w:hAnsiTheme="majorHAnsi" w:cstheme="majorHAnsi"/>
        </w:rPr>
        <w:t>otterranno</w:t>
      </w:r>
      <w:r w:rsidRPr="008709A6">
        <w:rPr>
          <w:rFonts w:asciiTheme="majorHAnsi" w:hAnsiTheme="majorHAnsi" w:cstheme="majorHAnsi"/>
        </w:rPr>
        <w:t xml:space="preserve"> un pass per la finalissima </w:t>
      </w:r>
      <w:r w:rsidR="00086D68">
        <w:rPr>
          <w:rFonts w:asciiTheme="majorHAnsi" w:hAnsiTheme="majorHAnsi" w:cstheme="majorHAnsi"/>
        </w:rPr>
        <w:t xml:space="preserve">e </w:t>
      </w:r>
      <w:r w:rsidRPr="008709A6">
        <w:rPr>
          <w:rFonts w:asciiTheme="majorHAnsi" w:hAnsiTheme="majorHAnsi" w:cstheme="majorHAnsi"/>
        </w:rPr>
        <w:t xml:space="preserve">si esibiranno </w:t>
      </w:r>
      <w:r w:rsidRPr="008709A6">
        <w:rPr>
          <w:rFonts w:asciiTheme="majorHAnsi" w:hAnsiTheme="majorHAnsi" w:cstheme="majorHAnsi"/>
          <w:b/>
        </w:rPr>
        <w:t xml:space="preserve">live il </w:t>
      </w:r>
      <w:r w:rsidR="001032D6">
        <w:rPr>
          <w:rFonts w:asciiTheme="majorHAnsi" w:hAnsiTheme="majorHAnsi" w:cstheme="majorHAnsi"/>
          <w:b/>
        </w:rPr>
        <w:t>22</w:t>
      </w:r>
      <w:r w:rsidRPr="008709A6">
        <w:rPr>
          <w:rFonts w:asciiTheme="majorHAnsi" w:hAnsiTheme="majorHAnsi" w:cstheme="majorHAnsi"/>
          <w:b/>
        </w:rPr>
        <w:t xml:space="preserve"> marzo</w:t>
      </w:r>
      <w:r w:rsidRPr="008709A6">
        <w:rPr>
          <w:rFonts w:asciiTheme="majorHAnsi" w:hAnsiTheme="majorHAnsi" w:cstheme="majorHAnsi"/>
        </w:rPr>
        <w:t xml:space="preserve">. A questi si aggiungeranno i 5 concorrenti premiati con il Golden Buzzer dai giudici e dalla conduttrice. </w:t>
      </w:r>
      <w:r w:rsidRPr="008709A6">
        <w:rPr>
          <w:rFonts w:asciiTheme="majorHAnsi" w:hAnsiTheme="majorHAnsi" w:cstheme="majorHAnsi"/>
          <w:b/>
        </w:rPr>
        <w:t>A decretare</w:t>
      </w:r>
      <w:r w:rsidR="008520AB" w:rsidRPr="008709A6">
        <w:rPr>
          <w:rFonts w:asciiTheme="majorHAnsi" w:hAnsiTheme="majorHAnsi" w:cstheme="majorHAnsi"/>
          <w:b/>
        </w:rPr>
        <w:t xml:space="preserve"> infine</w:t>
      </w:r>
      <w:r w:rsidRPr="008709A6">
        <w:rPr>
          <w:rFonts w:asciiTheme="majorHAnsi" w:hAnsiTheme="majorHAnsi" w:cstheme="majorHAnsi"/>
          <w:b/>
        </w:rPr>
        <w:t xml:space="preserve"> il vincitore di questa edizione 2019 sarà </w:t>
      </w:r>
      <w:r w:rsidR="006D4DE0" w:rsidRPr="008709A6">
        <w:rPr>
          <w:rFonts w:asciiTheme="majorHAnsi" w:hAnsiTheme="majorHAnsi" w:cstheme="majorHAnsi"/>
          <w:b/>
        </w:rPr>
        <w:t>l’insindacabile</w:t>
      </w:r>
      <w:r w:rsidRPr="008709A6">
        <w:rPr>
          <w:rFonts w:asciiTheme="majorHAnsi" w:hAnsiTheme="majorHAnsi" w:cstheme="majorHAnsi"/>
          <w:b/>
        </w:rPr>
        <w:t xml:space="preserve"> </w:t>
      </w:r>
      <w:r w:rsidR="00086D68">
        <w:rPr>
          <w:rFonts w:asciiTheme="majorHAnsi" w:hAnsiTheme="majorHAnsi" w:cstheme="majorHAnsi"/>
          <w:b/>
        </w:rPr>
        <w:t xml:space="preserve">giudizio del </w:t>
      </w:r>
      <w:r w:rsidRPr="008709A6">
        <w:rPr>
          <w:rFonts w:asciiTheme="majorHAnsi" w:hAnsiTheme="majorHAnsi" w:cstheme="majorHAnsi"/>
          <w:b/>
        </w:rPr>
        <w:t>pubblico da casa.</w:t>
      </w:r>
    </w:p>
    <w:p w14:paraId="2584C95F" w14:textId="77777777" w:rsidR="00E074EB" w:rsidRPr="008709A6" w:rsidRDefault="00E074EB">
      <w:pPr>
        <w:spacing w:line="276" w:lineRule="auto"/>
        <w:jc w:val="both"/>
        <w:rPr>
          <w:rFonts w:asciiTheme="majorHAnsi" w:hAnsiTheme="majorHAnsi" w:cstheme="majorHAnsi"/>
          <w:color w:val="000000"/>
        </w:rPr>
      </w:pPr>
    </w:p>
    <w:p w14:paraId="722E0060" w14:textId="77777777" w:rsidR="00E32045" w:rsidRPr="007A2AD7" w:rsidRDefault="006D4DE0" w:rsidP="007A2AD7">
      <w:pPr>
        <w:spacing w:line="276" w:lineRule="auto"/>
        <w:jc w:val="both"/>
        <w:rPr>
          <w:rFonts w:asciiTheme="majorHAnsi" w:hAnsiTheme="majorHAnsi" w:cstheme="majorHAnsi"/>
        </w:rPr>
      </w:pPr>
      <w:r w:rsidRPr="008709A6">
        <w:rPr>
          <w:rFonts w:asciiTheme="majorHAnsi" w:hAnsiTheme="majorHAnsi" w:cstheme="majorHAnsi"/>
          <w:color w:val="000000"/>
        </w:rPr>
        <w:t xml:space="preserve">Media partner del programma per il secondo anno consecutivo è </w:t>
      </w:r>
      <w:r w:rsidRPr="008709A6">
        <w:rPr>
          <w:rFonts w:asciiTheme="majorHAnsi" w:hAnsiTheme="majorHAnsi" w:cstheme="majorHAnsi"/>
          <w:b/>
          <w:color w:val="000000"/>
        </w:rPr>
        <w:t>Radio Italia</w:t>
      </w:r>
      <w:r w:rsidRPr="008709A6">
        <w:rPr>
          <w:rFonts w:asciiTheme="majorHAnsi" w:hAnsiTheme="majorHAnsi" w:cstheme="majorHAnsi"/>
          <w:color w:val="000000"/>
        </w:rPr>
        <w:t>,</w:t>
      </w:r>
      <w:r w:rsidRPr="008709A6">
        <w:rPr>
          <w:rFonts w:asciiTheme="majorHAnsi" w:hAnsiTheme="majorHAnsi" w:cstheme="majorHAnsi"/>
          <w:b/>
          <w:color w:val="000000"/>
        </w:rPr>
        <w:t xml:space="preserve"> </w:t>
      </w:r>
      <w:r w:rsidRPr="008709A6">
        <w:rPr>
          <w:rFonts w:asciiTheme="majorHAnsi" w:hAnsiTheme="majorHAnsi" w:cstheme="majorHAnsi"/>
        </w:rPr>
        <w:t>tra i principali network radiofonici nazionali, che accompagna lo show dai casting sino alla finale, con appuntamenti on air, su radioitalia.it e sulle pagine social della radio.</w:t>
      </w:r>
    </w:p>
    <w:p w14:paraId="636622ED" w14:textId="77777777" w:rsidR="00B71CE1" w:rsidRDefault="00B71CE1" w:rsidP="00E32045">
      <w:pPr>
        <w:widowControl w:val="0"/>
        <w:autoSpaceDE w:val="0"/>
        <w:autoSpaceDN w:val="0"/>
        <w:adjustRightInd w:val="0"/>
        <w:spacing w:line="276" w:lineRule="auto"/>
        <w:jc w:val="both"/>
        <w:rPr>
          <w:rFonts w:asciiTheme="majorHAnsi" w:hAnsiTheme="majorHAnsi" w:cstheme="majorHAnsi"/>
          <w:lang w:val="en-US"/>
        </w:rPr>
      </w:pPr>
    </w:p>
    <w:p w14:paraId="7C95C46E" w14:textId="77777777" w:rsidR="00B71CE1" w:rsidRPr="00B71CE1" w:rsidRDefault="00B71CE1" w:rsidP="00B71CE1">
      <w:pPr>
        <w:jc w:val="both"/>
        <w:rPr>
          <w:lang w:val="en-US"/>
        </w:rPr>
      </w:pPr>
      <w:proofErr w:type="gramStart"/>
      <w:r w:rsidRPr="00B71CE1">
        <w:rPr>
          <w:bCs/>
          <w:lang w:val="en-US"/>
        </w:rPr>
        <w:t>Main sponsor di Italia’s Got Talent è</w:t>
      </w:r>
      <w:r w:rsidRPr="00B71CE1">
        <w:rPr>
          <w:b/>
          <w:bCs/>
          <w:lang w:val="en-US"/>
        </w:rPr>
        <w:t xml:space="preserve"> Old Wild West.</w:t>
      </w:r>
      <w:proofErr w:type="gramEnd"/>
    </w:p>
    <w:p w14:paraId="6056CA25" w14:textId="77777777" w:rsidR="00B71CE1" w:rsidRPr="00B71CE1" w:rsidRDefault="00B71CE1" w:rsidP="00E32045">
      <w:pPr>
        <w:widowControl w:val="0"/>
        <w:autoSpaceDE w:val="0"/>
        <w:autoSpaceDN w:val="0"/>
        <w:adjustRightInd w:val="0"/>
        <w:spacing w:line="276" w:lineRule="auto"/>
        <w:jc w:val="both"/>
        <w:rPr>
          <w:rFonts w:asciiTheme="majorHAnsi" w:hAnsiTheme="majorHAnsi" w:cstheme="majorHAnsi"/>
          <w:lang w:val="en-US"/>
        </w:rPr>
      </w:pPr>
    </w:p>
    <w:p w14:paraId="2E262409" w14:textId="133D439C" w:rsidR="00B71CE1" w:rsidRPr="00B71CE1" w:rsidRDefault="00B71CE1" w:rsidP="00E32045">
      <w:pPr>
        <w:widowControl w:val="0"/>
        <w:autoSpaceDE w:val="0"/>
        <w:autoSpaceDN w:val="0"/>
        <w:adjustRightInd w:val="0"/>
        <w:spacing w:line="276" w:lineRule="auto"/>
        <w:jc w:val="both"/>
        <w:rPr>
          <w:rFonts w:asciiTheme="majorHAnsi" w:hAnsiTheme="majorHAnsi" w:cstheme="majorHAnsi"/>
          <w:lang w:val="en-US"/>
        </w:rPr>
      </w:pPr>
      <w:r w:rsidRPr="00B71CE1">
        <w:rPr>
          <w:bCs/>
        </w:rPr>
        <w:t>Auto ufficiale</w:t>
      </w:r>
      <w:r w:rsidRPr="00B71CE1">
        <w:rPr>
          <w:b/>
          <w:bCs/>
        </w:rPr>
        <w:t xml:space="preserve"> </w:t>
      </w:r>
      <w:r w:rsidRPr="00B71CE1">
        <w:rPr>
          <w:bCs/>
        </w:rPr>
        <w:t>è</w:t>
      </w:r>
      <w:r>
        <w:rPr>
          <w:rFonts w:asciiTheme="majorHAnsi" w:hAnsiTheme="majorHAnsi" w:cstheme="majorHAnsi"/>
          <w:lang w:val="en-US"/>
        </w:rPr>
        <w:t xml:space="preserve"> </w:t>
      </w:r>
      <w:r w:rsidRPr="00B71CE1">
        <w:rPr>
          <w:rFonts w:asciiTheme="majorHAnsi" w:hAnsiTheme="majorHAnsi" w:cstheme="majorHAnsi"/>
          <w:b/>
          <w:lang w:val="en-US"/>
        </w:rPr>
        <w:t>Volvo</w:t>
      </w:r>
    </w:p>
    <w:p w14:paraId="4746FD67" w14:textId="77777777" w:rsidR="00B71CE1" w:rsidRPr="00B71CE1" w:rsidRDefault="00B71CE1" w:rsidP="00E32045">
      <w:pPr>
        <w:widowControl w:val="0"/>
        <w:autoSpaceDE w:val="0"/>
        <w:autoSpaceDN w:val="0"/>
        <w:adjustRightInd w:val="0"/>
        <w:spacing w:line="276" w:lineRule="auto"/>
        <w:jc w:val="both"/>
        <w:rPr>
          <w:rFonts w:asciiTheme="majorHAnsi" w:hAnsiTheme="majorHAnsi" w:cstheme="majorHAnsi"/>
          <w:lang w:val="en-US"/>
        </w:rPr>
      </w:pPr>
    </w:p>
    <w:p w14:paraId="69D14BEC" w14:textId="09742539" w:rsidR="00D806EA" w:rsidRPr="000B27ED" w:rsidRDefault="00B71CE1" w:rsidP="00E32045">
      <w:pPr>
        <w:widowControl w:val="0"/>
        <w:autoSpaceDE w:val="0"/>
        <w:autoSpaceDN w:val="0"/>
        <w:adjustRightInd w:val="0"/>
        <w:spacing w:line="276" w:lineRule="auto"/>
        <w:jc w:val="both"/>
        <w:rPr>
          <w:rFonts w:asciiTheme="majorHAnsi" w:hAnsiTheme="majorHAnsi" w:cstheme="majorHAnsi"/>
          <w:lang w:val="en-US"/>
        </w:rPr>
      </w:pPr>
      <w:r>
        <w:rPr>
          <w:rFonts w:asciiTheme="majorHAnsi" w:hAnsiTheme="majorHAnsi" w:cstheme="majorHAnsi"/>
          <w:lang w:val="en-US"/>
        </w:rPr>
        <w:t xml:space="preserve">Technical sponsors </w:t>
      </w:r>
      <w:proofErr w:type="spellStart"/>
      <w:r>
        <w:rPr>
          <w:rFonts w:asciiTheme="majorHAnsi" w:hAnsiTheme="majorHAnsi" w:cstheme="majorHAnsi"/>
          <w:lang w:val="en-US"/>
        </w:rPr>
        <w:t>sono</w:t>
      </w:r>
      <w:proofErr w:type="spellEnd"/>
      <w:r>
        <w:rPr>
          <w:rFonts w:asciiTheme="majorHAnsi" w:hAnsiTheme="majorHAnsi" w:cstheme="majorHAnsi"/>
          <w:lang w:val="en-US"/>
        </w:rPr>
        <w:t xml:space="preserve">: </w:t>
      </w:r>
      <w:proofErr w:type="spellStart"/>
      <w:r w:rsidR="00E32045" w:rsidRPr="00B71CE1">
        <w:rPr>
          <w:rFonts w:asciiTheme="majorHAnsi" w:hAnsiTheme="majorHAnsi" w:cstheme="majorHAnsi"/>
          <w:b/>
          <w:lang w:val="en-US"/>
        </w:rPr>
        <w:t>Head&amp;Shoulders</w:t>
      </w:r>
      <w:proofErr w:type="spellEnd"/>
      <w:r w:rsidR="00E32045" w:rsidRPr="00B71CE1">
        <w:rPr>
          <w:rFonts w:asciiTheme="majorHAnsi" w:hAnsiTheme="majorHAnsi" w:cstheme="majorHAnsi"/>
          <w:b/>
          <w:lang w:val="en-US"/>
        </w:rPr>
        <w:t xml:space="preserve"> (P&amp;G) e </w:t>
      </w:r>
      <w:proofErr w:type="spellStart"/>
      <w:r w:rsidR="00E32045" w:rsidRPr="00B71CE1">
        <w:rPr>
          <w:rFonts w:asciiTheme="majorHAnsi" w:hAnsiTheme="majorHAnsi" w:cstheme="majorHAnsi"/>
          <w:b/>
          <w:lang w:val="en-US"/>
        </w:rPr>
        <w:t>Legea</w:t>
      </w:r>
      <w:proofErr w:type="spellEnd"/>
      <w:r w:rsidR="00E32045" w:rsidRPr="00B71CE1">
        <w:rPr>
          <w:rFonts w:asciiTheme="majorHAnsi" w:hAnsiTheme="majorHAnsi" w:cstheme="majorHAnsi"/>
          <w:b/>
          <w:lang w:val="en-US"/>
        </w:rPr>
        <w:t>.</w:t>
      </w:r>
    </w:p>
    <w:p w14:paraId="1D5A900D" w14:textId="77777777" w:rsidR="00E32045" w:rsidRPr="000B27ED" w:rsidRDefault="00E32045" w:rsidP="00E32045">
      <w:pPr>
        <w:rPr>
          <w:rFonts w:asciiTheme="majorHAnsi" w:hAnsiTheme="majorHAnsi" w:cstheme="majorHAnsi"/>
          <w:b/>
          <w:lang w:val="en-US"/>
        </w:rPr>
      </w:pPr>
    </w:p>
    <w:p w14:paraId="36550B1B" w14:textId="77777777" w:rsidR="00D806EA" w:rsidRPr="00E32045" w:rsidRDefault="006D4DE0">
      <w:pPr>
        <w:jc w:val="both"/>
        <w:rPr>
          <w:rFonts w:asciiTheme="majorHAnsi" w:hAnsiTheme="majorHAnsi" w:cstheme="majorHAnsi"/>
          <w:color w:val="000000"/>
        </w:rPr>
      </w:pPr>
      <w:proofErr w:type="spellStart"/>
      <w:r w:rsidRPr="008709A6">
        <w:rPr>
          <w:rFonts w:asciiTheme="majorHAnsi" w:hAnsiTheme="majorHAnsi" w:cstheme="majorHAnsi"/>
          <w:b/>
        </w:rPr>
        <w:t>Italia’s</w:t>
      </w:r>
      <w:proofErr w:type="spellEnd"/>
      <w:r w:rsidRPr="008709A6">
        <w:rPr>
          <w:rFonts w:asciiTheme="majorHAnsi" w:hAnsiTheme="majorHAnsi" w:cstheme="majorHAnsi"/>
          <w:b/>
        </w:rPr>
        <w:t xml:space="preserve"> Got Talent </w:t>
      </w:r>
      <w:r w:rsidRPr="00E32045">
        <w:rPr>
          <w:rFonts w:asciiTheme="majorHAnsi" w:hAnsiTheme="majorHAnsi" w:cstheme="majorHAnsi"/>
          <w:color w:val="000000"/>
        </w:rPr>
        <w:t xml:space="preserve">è un programma di Valdo </w:t>
      </w:r>
      <w:proofErr w:type="spellStart"/>
      <w:r w:rsidRPr="00E32045">
        <w:rPr>
          <w:rFonts w:asciiTheme="majorHAnsi" w:hAnsiTheme="majorHAnsi" w:cstheme="majorHAnsi"/>
          <w:color w:val="000000"/>
        </w:rPr>
        <w:t>Gamberutti</w:t>
      </w:r>
      <w:proofErr w:type="spellEnd"/>
      <w:r w:rsidRPr="00E32045">
        <w:rPr>
          <w:rFonts w:asciiTheme="majorHAnsi" w:hAnsiTheme="majorHAnsi" w:cstheme="majorHAnsi"/>
          <w:color w:val="000000"/>
        </w:rPr>
        <w:t>, </w:t>
      </w:r>
      <w:r w:rsidR="00DA735B" w:rsidRPr="00E32045">
        <w:rPr>
          <w:rFonts w:asciiTheme="majorHAnsi" w:hAnsiTheme="majorHAnsi" w:cstheme="majorHAnsi"/>
          <w:color w:val="000000"/>
        </w:rPr>
        <w:t xml:space="preserve">Marco Terenzi, </w:t>
      </w:r>
      <w:r w:rsidRPr="00E32045">
        <w:rPr>
          <w:rFonts w:asciiTheme="majorHAnsi" w:hAnsiTheme="majorHAnsi" w:cstheme="majorHAnsi"/>
          <w:color w:val="000000"/>
        </w:rPr>
        <w:t xml:space="preserve">Giovanni </w:t>
      </w:r>
      <w:proofErr w:type="spellStart"/>
      <w:r w:rsidRPr="00E32045">
        <w:rPr>
          <w:rFonts w:asciiTheme="majorHAnsi" w:hAnsiTheme="majorHAnsi" w:cstheme="majorHAnsi"/>
          <w:color w:val="000000"/>
        </w:rPr>
        <w:t>Todescan</w:t>
      </w:r>
      <w:proofErr w:type="spellEnd"/>
      <w:r w:rsidR="00086D68" w:rsidRPr="00E32045">
        <w:rPr>
          <w:rFonts w:asciiTheme="majorHAnsi" w:hAnsiTheme="majorHAnsi" w:cstheme="majorHAnsi"/>
          <w:color w:val="000000"/>
        </w:rPr>
        <w:t xml:space="preserve"> e</w:t>
      </w:r>
      <w:r w:rsidRPr="00E32045">
        <w:rPr>
          <w:rFonts w:asciiTheme="majorHAnsi" w:hAnsiTheme="majorHAnsi" w:cstheme="majorHAnsi"/>
          <w:color w:val="000000"/>
        </w:rPr>
        <w:t xml:space="preserve"> </w:t>
      </w:r>
      <w:r w:rsidR="00DA735B" w:rsidRPr="00E32045">
        <w:rPr>
          <w:rFonts w:asciiTheme="majorHAnsi" w:hAnsiTheme="majorHAnsi" w:cstheme="majorHAnsi"/>
          <w:color w:val="000000"/>
        </w:rPr>
        <w:t>Gabriela Ventura, </w:t>
      </w:r>
      <w:r w:rsidRPr="00E32045">
        <w:rPr>
          <w:rFonts w:asciiTheme="majorHAnsi" w:hAnsiTheme="majorHAnsi" w:cstheme="majorHAnsi"/>
          <w:color w:val="000000"/>
        </w:rPr>
        <w:t xml:space="preserve">scritto con </w:t>
      </w:r>
      <w:r w:rsidR="00DA735B" w:rsidRPr="00E32045">
        <w:rPr>
          <w:rFonts w:asciiTheme="majorHAnsi" w:hAnsiTheme="majorHAnsi" w:cstheme="majorHAnsi"/>
          <w:color w:val="000000"/>
        </w:rPr>
        <w:t xml:space="preserve">Carlo </w:t>
      </w:r>
      <w:proofErr w:type="spellStart"/>
      <w:r w:rsidR="00DA735B" w:rsidRPr="00E32045">
        <w:rPr>
          <w:rFonts w:asciiTheme="majorHAnsi" w:hAnsiTheme="majorHAnsi" w:cstheme="majorHAnsi"/>
          <w:color w:val="000000"/>
        </w:rPr>
        <w:t>Altinier</w:t>
      </w:r>
      <w:proofErr w:type="spellEnd"/>
      <w:r w:rsidR="00DA735B" w:rsidRPr="00E32045">
        <w:rPr>
          <w:rFonts w:asciiTheme="majorHAnsi" w:hAnsiTheme="majorHAnsi" w:cstheme="majorHAnsi"/>
          <w:color w:val="000000"/>
        </w:rPr>
        <w:t xml:space="preserve">, Arrigo Benedetti, </w:t>
      </w:r>
      <w:r w:rsidRPr="00E32045">
        <w:rPr>
          <w:rFonts w:asciiTheme="majorHAnsi" w:hAnsiTheme="majorHAnsi" w:cstheme="majorHAnsi"/>
          <w:color w:val="000000"/>
        </w:rPr>
        <w:t>Alessandro Caroni</w:t>
      </w:r>
      <w:r w:rsidR="00DA735B" w:rsidRPr="00E32045">
        <w:rPr>
          <w:rFonts w:asciiTheme="majorHAnsi" w:hAnsiTheme="majorHAnsi" w:cstheme="majorHAnsi"/>
          <w:color w:val="000000"/>
        </w:rPr>
        <w:t xml:space="preserve">, Michela Morano, </w:t>
      </w:r>
      <w:proofErr w:type="spellStart"/>
      <w:r w:rsidR="00DA735B" w:rsidRPr="00E32045">
        <w:rPr>
          <w:rFonts w:asciiTheme="majorHAnsi" w:hAnsiTheme="majorHAnsi" w:cstheme="majorHAnsi"/>
          <w:color w:val="000000"/>
        </w:rPr>
        <w:t>Marya</w:t>
      </w:r>
      <w:proofErr w:type="spellEnd"/>
      <w:r w:rsidR="00DA735B" w:rsidRPr="00E32045">
        <w:rPr>
          <w:rFonts w:asciiTheme="majorHAnsi" w:hAnsiTheme="majorHAnsi" w:cstheme="majorHAnsi"/>
          <w:color w:val="000000"/>
        </w:rPr>
        <w:t xml:space="preserve"> Pacifici, Germana Renzi, e con Claudio Bisio</w:t>
      </w:r>
      <w:r w:rsidRPr="00E32045">
        <w:rPr>
          <w:rFonts w:asciiTheme="majorHAnsi" w:hAnsiTheme="majorHAnsi" w:cstheme="majorHAnsi"/>
          <w:color w:val="000000"/>
        </w:rPr>
        <w:t>. La regia è d</w:t>
      </w:r>
      <w:r w:rsidR="00DA735B" w:rsidRPr="00E32045">
        <w:rPr>
          <w:rFonts w:asciiTheme="majorHAnsi" w:hAnsiTheme="majorHAnsi" w:cstheme="majorHAnsi"/>
          <w:color w:val="000000"/>
        </w:rPr>
        <w:t xml:space="preserve">i Luigi Antonini e Sara Ristori, Direttore artistico Angelo Bonello, Direttori della fotografia Ivan </w:t>
      </w:r>
      <w:proofErr w:type="spellStart"/>
      <w:r w:rsidR="00DA735B" w:rsidRPr="00E32045">
        <w:rPr>
          <w:rFonts w:asciiTheme="majorHAnsi" w:hAnsiTheme="majorHAnsi" w:cstheme="majorHAnsi"/>
          <w:color w:val="000000"/>
        </w:rPr>
        <w:t>Pierri</w:t>
      </w:r>
      <w:proofErr w:type="spellEnd"/>
      <w:r w:rsidR="00DA735B" w:rsidRPr="00E32045">
        <w:rPr>
          <w:rFonts w:asciiTheme="majorHAnsi" w:hAnsiTheme="majorHAnsi" w:cstheme="majorHAnsi"/>
          <w:color w:val="000000"/>
        </w:rPr>
        <w:t xml:space="preserve"> e Massimiliano Fusco, scene di Marco </w:t>
      </w:r>
      <w:proofErr w:type="spellStart"/>
      <w:r w:rsidR="00DA735B" w:rsidRPr="00E32045">
        <w:rPr>
          <w:rFonts w:asciiTheme="majorHAnsi" w:hAnsiTheme="majorHAnsi" w:cstheme="majorHAnsi"/>
          <w:color w:val="000000"/>
        </w:rPr>
        <w:t>Cavalzara</w:t>
      </w:r>
      <w:proofErr w:type="spellEnd"/>
      <w:r w:rsidR="00DA735B" w:rsidRPr="00E32045">
        <w:rPr>
          <w:rFonts w:asciiTheme="majorHAnsi" w:hAnsiTheme="majorHAnsi" w:cstheme="majorHAnsi"/>
          <w:color w:val="000000"/>
        </w:rPr>
        <w:t>.</w:t>
      </w:r>
    </w:p>
    <w:p w14:paraId="7797D01D" w14:textId="77777777" w:rsidR="00D806EA" w:rsidRDefault="00D806EA">
      <w:pPr>
        <w:jc w:val="both"/>
      </w:pPr>
    </w:p>
    <w:p w14:paraId="1617E96A" w14:textId="77777777" w:rsidR="00D806EA" w:rsidRDefault="00D806EA" w:rsidP="006D4DE0">
      <w:pPr>
        <w:rPr>
          <w:b/>
          <w:sz w:val="20"/>
          <w:szCs w:val="20"/>
          <w:u w:val="single"/>
        </w:rPr>
      </w:pPr>
    </w:p>
    <w:p w14:paraId="2E624B2B" w14:textId="77777777" w:rsidR="00D806EA" w:rsidRDefault="00955C5E" w:rsidP="00955C5E">
      <w:pPr>
        <w:ind w:firstLine="707"/>
        <w:rPr>
          <w:color w:val="0000FF"/>
          <w:u w:val="single"/>
        </w:rPr>
      </w:pPr>
      <w:r>
        <w:rPr>
          <w:noProof/>
        </w:rPr>
        <w:drawing>
          <wp:anchor distT="0" distB="0" distL="114300" distR="114300" simplePos="0" relativeHeight="251648512" behindDoc="0" locked="0" layoutInCell="1" hidden="0" allowOverlap="1" wp14:anchorId="4BFE0A68" wp14:editId="6BE21D3B">
            <wp:simplePos x="0" y="0"/>
            <wp:positionH relativeFrom="column">
              <wp:posOffset>80010</wp:posOffset>
            </wp:positionH>
            <wp:positionV relativeFrom="paragraph">
              <wp:posOffset>14605</wp:posOffset>
            </wp:positionV>
            <wp:extent cx="261620" cy="261620"/>
            <wp:effectExtent l="0" t="0" r="5080" b="5080"/>
            <wp:wrapNone/>
            <wp:docPr id="4" name="image3.png" descr="web"/>
            <wp:cNvGraphicFramePr/>
            <a:graphic xmlns:a="http://schemas.openxmlformats.org/drawingml/2006/main">
              <a:graphicData uri="http://schemas.openxmlformats.org/drawingml/2006/picture">
                <pic:pic xmlns:pic="http://schemas.openxmlformats.org/drawingml/2006/picture">
                  <pic:nvPicPr>
                    <pic:cNvPr id="0" name="image3.png" descr="web"/>
                    <pic:cNvPicPr preferRelativeResize="0"/>
                  </pic:nvPicPr>
                  <pic:blipFill>
                    <a:blip r:embed="rId7"/>
                    <a:srcRect/>
                    <a:stretch>
                      <a:fillRect/>
                    </a:stretch>
                  </pic:blipFill>
                  <pic:spPr>
                    <a:xfrm>
                      <a:off x="0" y="0"/>
                      <a:ext cx="261620" cy="261620"/>
                    </a:xfrm>
                    <a:prstGeom prst="rect">
                      <a:avLst/>
                    </a:prstGeom>
                    <a:ln/>
                  </pic:spPr>
                </pic:pic>
              </a:graphicData>
            </a:graphic>
          </wp:anchor>
        </w:drawing>
      </w:r>
      <w:hyperlink r:id="rId8">
        <w:r w:rsidR="006D4DE0">
          <w:rPr>
            <w:color w:val="0000FF"/>
            <w:u w:val="single"/>
          </w:rPr>
          <w:t>italiasgottalent.it</w:t>
        </w:r>
      </w:hyperlink>
    </w:p>
    <w:p w14:paraId="0BEA8B4A" w14:textId="77777777" w:rsidR="00D806EA" w:rsidRPr="006414B7" w:rsidRDefault="00402057" w:rsidP="00955C5E">
      <w:pPr>
        <w:ind w:firstLine="707"/>
        <w:rPr>
          <w:color w:val="0000FF"/>
          <w:u w:val="single"/>
          <w:lang w:val="en-US"/>
        </w:rPr>
      </w:pPr>
      <w:hyperlink r:id="rId9">
        <w:r w:rsidR="006D4DE0" w:rsidRPr="006414B7">
          <w:rPr>
            <w:color w:val="0000FF"/>
            <w:u w:val="single"/>
            <w:lang w:val="en-US"/>
          </w:rPr>
          <w:t>tv8.it</w:t>
        </w:r>
      </w:hyperlink>
    </w:p>
    <w:p w14:paraId="3FEE411E" w14:textId="77777777" w:rsidR="00D806EA" w:rsidRPr="006414B7" w:rsidRDefault="00955C5E" w:rsidP="006D4DE0">
      <w:pPr>
        <w:ind w:left="707" w:firstLine="568"/>
        <w:rPr>
          <w:color w:val="0000FF"/>
          <w:u w:val="single"/>
          <w:lang w:val="en-US"/>
        </w:rPr>
      </w:pPr>
      <w:r>
        <w:rPr>
          <w:noProof/>
        </w:rPr>
        <w:drawing>
          <wp:anchor distT="0" distB="0" distL="114300" distR="114300" simplePos="0" relativeHeight="251654656" behindDoc="0" locked="0" layoutInCell="1" hidden="0" allowOverlap="1" wp14:anchorId="5C885E63" wp14:editId="7699E2D7">
            <wp:simplePos x="0" y="0"/>
            <wp:positionH relativeFrom="column">
              <wp:posOffset>85725</wp:posOffset>
            </wp:positionH>
            <wp:positionV relativeFrom="paragraph">
              <wp:posOffset>181610</wp:posOffset>
            </wp:positionV>
            <wp:extent cx="234315" cy="233680"/>
            <wp:effectExtent l="0" t="0" r="0" b="0"/>
            <wp:wrapSquare wrapText="bothSides" distT="0" distB="0" distL="114300" distR="114300"/>
            <wp:docPr id="3" name="image5.png" descr="Mio Mac FDM:Users:FranciDemi:Downloads:loghi social:Facebook-icon-logo.eps"/>
            <wp:cNvGraphicFramePr/>
            <a:graphic xmlns:a="http://schemas.openxmlformats.org/drawingml/2006/main">
              <a:graphicData uri="http://schemas.openxmlformats.org/drawingml/2006/picture">
                <pic:pic xmlns:pic="http://schemas.openxmlformats.org/drawingml/2006/picture">
                  <pic:nvPicPr>
                    <pic:cNvPr id="0" name="image5.png" descr="Mio Mac FDM:Users:FranciDemi:Downloads:loghi social:Facebook-icon-logo.eps"/>
                    <pic:cNvPicPr preferRelativeResize="0"/>
                  </pic:nvPicPr>
                  <pic:blipFill>
                    <a:blip r:embed="rId10"/>
                    <a:srcRect/>
                    <a:stretch>
                      <a:fillRect/>
                    </a:stretch>
                  </pic:blipFill>
                  <pic:spPr>
                    <a:xfrm>
                      <a:off x="0" y="0"/>
                      <a:ext cx="234315" cy="233680"/>
                    </a:xfrm>
                    <a:prstGeom prst="rect">
                      <a:avLst/>
                    </a:prstGeom>
                    <a:ln/>
                  </pic:spPr>
                </pic:pic>
              </a:graphicData>
            </a:graphic>
          </wp:anchor>
        </w:drawing>
      </w:r>
    </w:p>
    <w:p w14:paraId="3244EE52" w14:textId="77777777" w:rsidR="00D806EA" w:rsidRPr="006414B7" w:rsidRDefault="00402057" w:rsidP="006D4DE0">
      <w:pPr>
        <w:rPr>
          <w:color w:val="3366FF"/>
          <w:u w:val="single"/>
          <w:lang w:val="en-US"/>
        </w:rPr>
      </w:pPr>
      <w:hyperlink r:id="rId11">
        <w:proofErr w:type="gramStart"/>
        <w:r w:rsidR="006D4DE0" w:rsidRPr="006414B7">
          <w:rPr>
            <w:color w:val="3366FF"/>
            <w:u w:val="single"/>
            <w:lang w:val="en-US"/>
          </w:rPr>
          <w:t>facebook.com</w:t>
        </w:r>
        <w:proofErr w:type="gramEnd"/>
        <w:r w:rsidR="006D4DE0" w:rsidRPr="006414B7">
          <w:rPr>
            <w:color w:val="3366FF"/>
            <w:u w:val="single"/>
            <w:lang w:val="en-US"/>
          </w:rPr>
          <w:t>/</w:t>
        </w:r>
        <w:proofErr w:type="spellStart"/>
        <w:r w:rsidR="006D4DE0" w:rsidRPr="006414B7">
          <w:rPr>
            <w:color w:val="3366FF"/>
            <w:u w:val="single"/>
            <w:lang w:val="en-US"/>
          </w:rPr>
          <w:t>officialitaliasgottalent</w:t>
        </w:r>
        <w:proofErr w:type="spellEnd"/>
      </w:hyperlink>
    </w:p>
    <w:p w14:paraId="19779223" w14:textId="77777777" w:rsidR="00D806EA" w:rsidRPr="006414B7" w:rsidRDefault="00402057" w:rsidP="006D4DE0">
      <w:pPr>
        <w:rPr>
          <w:color w:val="3366FF"/>
          <w:lang w:val="en-US"/>
        </w:rPr>
      </w:pPr>
      <w:hyperlink r:id="rId12">
        <w:proofErr w:type="gramStart"/>
        <w:r w:rsidR="006D4DE0" w:rsidRPr="006414B7">
          <w:rPr>
            <w:color w:val="0000FF"/>
            <w:u w:val="single"/>
            <w:lang w:val="en-US"/>
          </w:rPr>
          <w:t>facebook.com</w:t>
        </w:r>
        <w:proofErr w:type="gramEnd"/>
        <w:r w:rsidR="006D4DE0" w:rsidRPr="006414B7">
          <w:rPr>
            <w:color w:val="0000FF"/>
            <w:u w:val="single"/>
            <w:lang w:val="en-US"/>
          </w:rPr>
          <w:t>/TV8it</w:t>
        </w:r>
      </w:hyperlink>
    </w:p>
    <w:p w14:paraId="1B2E1418" w14:textId="77777777" w:rsidR="00D806EA" w:rsidRPr="006414B7" w:rsidRDefault="006D4DE0" w:rsidP="006D4DE0">
      <w:pPr>
        <w:rPr>
          <w:lang w:val="en-US"/>
        </w:rPr>
      </w:pPr>
      <w:r>
        <w:rPr>
          <w:noProof/>
        </w:rPr>
        <w:drawing>
          <wp:anchor distT="0" distB="0" distL="114300" distR="114300" simplePos="0" relativeHeight="251660800" behindDoc="0" locked="0" layoutInCell="1" hidden="0" allowOverlap="1" wp14:anchorId="08A03B02" wp14:editId="06047A98">
            <wp:simplePos x="0" y="0"/>
            <wp:positionH relativeFrom="column">
              <wp:posOffset>42545</wp:posOffset>
            </wp:positionH>
            <wp:positionV relativeFrom="paragraph">
              <wp:posOffset>126365</wp:posOffset>
            </wp:positionV>
            <wp:extent cx="282575" cy="229870"/>
            <wp:effectExtent l="0" t="0" r="3175" b="0"/>
            <wp:wrapSquare wrapText="bothSides" distT="0" distB="0" distL="114300" distR="114300"/>
            <wp:docPr id="2" name="image2.png" descr="Mio Mac FDM:private:var:folders:gl:wzgr6t7918ncmknz0vh_9cc80000gn:T:TemporaryItems:Twitter_logo_blue.png"/>
            <wp:cNvGraphicFramePr/>
            <a:graphic xmlns:a="http://schemas.openxmlformats.org/drawingml/2006/main">
              <a:graphicData uri="http://schemas.openxmlformats.org/drawingml/2006/picture">
                <pic:pic xmlns:pic="http://schemas.openxmlformats.org/drawingml/2006/picture">
                  <pic:nvPicPr>
                    <pic:cNvPr id="0" name="image2.png" descr="Mio Mac FDM:private:var:folders:gl:wzgr6t7918ncmknz0vh_9cc80000gn:T:TemporaryItems:Twitter_logo_blue.png"/>
                    <pic:cNvPicPr preferRelativeResize="0"/>
                  </pic:nvPicPr>
                  <pic:blipFill>
                    <a:blip r:embed="rId13"/>
                    <a:srcRect/>
                    <a:stretch>
                      <a:fillRect/>
                    </a:stretch>
                  </pic:blipFill>
                  <pic:spPr>
                    <a:xfrm>
                      <a:off x="0" y="0"/>
                      <a:ext cx="282575" cy="229870"/>
                    </a:xfrm>
                    <a:prstGeom prst="rect">
                      <a:avLst/>
                    </a:prstGeom>
                    <a:ln/>
                  </pic:spPr>
                </pic:pic>
              </a:graphicData>
            </a:graphic>
          </wp:anchor>
        </w:drawing>
      </w:r>
    </w:p>
    <w:p w14:paraId="51C5AC38" w14:textId="77777777" w:rsidR="00D806EA" w:rsidRPr="006414B7" w:rsidRDefault="00402057" w:rsidP="008709A6">
      <w:pPr>
        <w:rPr>
          <w:lang w:val="en-US"/>
        </w:rPr>
      </w:pPr>
      <w:hyperlink r:id="rId14">
        <w:r w:rsidR="006D4DE0" w:rsidRPr="006414B7">
          <w:rPr>
            <w:color w:val="0000FF"/>
            <w:u w:val="single"/>
            <w:lang w:val="en-US"/>
          </w:rPr>
          <w:t>@</w:t>
        </w:r>
        <w:proofErr w:type="spellStart"/>
        <w:r w:rsidR="006D4DE0" w:rsidRPr="006414B7">
          <w:rPr>
            <w:color w:val="0000FF"/>
            <w:u w:val="single"/>
            <w:lang w:val="en-US"/>
          </w:rPr>
          <w:t>igt_official</w:t>
        </w:r>
        <w:proofErr w:type="spellEnd"/>
        <w:r w:rsidR="006D4DE0" w:rsidRPr="006414B7">
          <w:rPr>
            <w:color w:val="0000FF"/>
            <w:u w:val="single"/>
            <w:lang w:val="en-US"/>
          </w:rPr>
          <w:t xml:space="preserve"> </w:t>
        </w:r>
      </w:hyperlink>
      <w:r w:rsidR="006D4DE0" w:rsidRPr="006414B7">
        <w:rPr>
          <w:lang w:val="en-US"/>
        </w:rPr>
        <w:t xml:space="preserve"> </w:t>
      </w:r>
      <w:r w:rsidR="006D4DE0" w:rsidRPr="006414B7">
        <w:rPr>
          <w:lang w:val="en-US"/>
        </w:rPr>
        <w:tab/>
        <w:t>#IGT</w:t>
      </w:r>
      <w:r w:rsidR="008709A6" w:rsidRPr="006414B7">
        <w:rPr>
          <w:lang w:val="en-US"/>
        </w:rPr>
        <w:br/>
        <w:t xml:space="preserve">             </w:t>
      </w:r>
      <w:hyperlink r:id="rId15">
        <w:r w:rsidR="006D4DE0" w:rsidRPr="006414B7">
          <w:rPr>
            <w:color w:val="0000FF"/>
            <w:u w:val="single"/>
            <w:lang w:val="en-US"/>
          </w:rPr>
          <w:t>@TV8it</w:t>
        </w:r>
      </w:hyperlink>
      <w:r w:rsidR="006D4DE0" w:rsidRPr="006414B7">
        <w:rPr>
          <w:lang w:val="en-US"/>
        </w:rPr>
        <w:t xml:space="preserve"> </w:t>
      </w:r>
      <w:r w:rsidR="006D4DE0" w:rsidRPr="006414B7">
        <w:rPr>
          <w:lang w:val="en-US"/>
        </w:rPr>
        <w:t>‬</w:t>
      </w:r>
      <w:r w:rsidR="006D4DE0" w:rsidRPr="006414B7">
        <w:rPr>
          <w:lang w:val="en-US"/>
        </w:rPr>
        <w:tab/>
        <w:t>#TV8</w:t>
      </w:r>
    </w:p>
    <w:p w14:paraId="276CAF78" w14:textId="77777777" w:rsidR="00D806EA" w:rsidRDefault="006D4DE0" w:rsidP="008709A6">
      <w:pPr>
        <w:ind w:left="708" w:firstLine="708"/>
        <w:rPr>
          <w:color w:val="0000FF"/>
          <w:u w:val="single"/>
          <w:lang w:val="en-US"/>
        </w:rPr>
      </w:pPr>
      <w:r>
        <w:rPr>
          <w:noProof/>
        </w:rPr>
        <w:drawing>
          <wp:anchor distT="0" distB="0" distL="114300" distR="114300" simplePos="0" relativeHeight="251666944" behindDoc="0" locked="0" layoutInCell="1" hidden="0" allowOverlap="1" wp14:anchorId="74DFDBE7" wp14:editId="4B042015">
            <wp:simplePos x="0" y="0"/>
            <wp:positionH relativeFrom="column">
              <wp:posOffset>76200</wp:posOffset>
            </wp:positionH>
            <wp:positionV relativeFrom="paragraph">
              <wp:posOffset>133350</wp:posOffset>
            </wp:positionV>
            <wp:extent cx="278765" cy="278765"/>
            <wp:effectExtent l="0" t="0" r="6985" b="6985"/>
            <wp:wrapSquare wrapText="bothSides" distT="0" distB="0" distL="114300" distR="114300"/>
            <wp:docPr id="7" name="image6.png" descr="Mio Mac FDM:Users:FranciDemi:Downloads:loghi social:Instagram_Icon_Large.png"/>
            <wp:cNvGraphicFramePr/>
            <a:graphic xmlns:a="http://schemas.openxmlformats.org/drawingml/2006/main">
              <a:graphicData uri="http://schemas.openxmlformats.org/drawingml/2006/picture">
                <pic:pic xmlns:pic="http://schemas.openxmlformats.org/drawingml/2006/picture">
                  <pic:nvPicPr>
                    <pic:cNvPr id="0" name="image6.png" descr="Mio Mac FDM:Users:FranciDemi:Downloads:loghi social:Instagram_Icon_Large.png"/>
                    <pic:cNvPicPr preferRelativeResize="0"/>
                  </pic:nvPicPr>
                  <pic:blipFill>
                    <a:blip r:embed="rId16"/>
                    <a:srcRect/>
                    <a:stretch>
                      <a:fillRect/>
                    </a:stretch>
                  </pic:blipFill>
                  <pic:spPr>
                    <a:xfrm>
                      <a:off x="0" y="0"/>
                      <a:ext cx="278765" cy="278765"/>
                    </a:xfrm>
                    <a:prstGeom prst="rect">
                      <a:avLst/>
                    </a:prstGeom>
                    <a:ln/>
                  </pic:spPr>
                </pic:pic>
              </a:graphicData>
            </a:graphic>
          </wp:anchor>
        </w:drawing>
      </w:r>
      <w:r w:rsidR="008709A6" w:rsidRPr="006414B7">
        <w:rPr>
          <w:lang w:val="en-US"/>
        </w:rPr>
        <w:br/>
      </w:r>
      <w:hyperlink r:id="rId17">
        <w:proofErr w:type="gramStart"/>
        <w:r w:rsidRPr="006414B7">
          <w:rPr>
            <w:color w:val="0000FF"/>
            <w:u w:val="single"/>
            <w:lang w:val="en-US"/>
          </w:rPr>
          <w:t>instagram.com</w:t>
        </w:r>
        <w:proofErr w:type="gramEnd"/>
        <w:r w:rsidRPr="006414B7">
          <w:rPr>
            <w:color w:val="0000FF"/>
            <w:u w:val="single"/>
            <w:lang w:val="en-US"/>
          </w:rPr>
          <w:t>/</w:t>
        </w:r>
        <w:proofErr w:type="spellStart"/>
        <w:r w:rsidRPr="006414B7">
          <w:rPr>
            <w:color w:val="0000FF"/>
            <w:u w:val="single"/>
            <w:lang w:val="en-US"/>
          </w:rPr>
          <w:t>italiasgottalentofficial</w:t>
        </w:r>
        <w:proofErr w:type="spellEnd"/>
      </w:hyperlink>
    </w:p>
    <w:p w14:paraId="3F1D7F94" w14:textId="77777777" w:rsidR="00214E6F" w:rsidRPr="006414B7" w:rsidRDefault="00214E6F" w:rsidP="008709A6">
      <w:pPr>
        <w:ind w:left="708" w:firstLine="708"/>
        <w:rPr>
          <w:color w:val="0000FF"/>
          <w:u w:val="single"/>
          <w:lang w:val="en-US"/>
        </w:rPr>
      </w:pPr>
    </w:p>
    <w:p w14:paraId="0F94613E" w14:textId="77777777" w:rsidR="00D806EA" w:rsidRPr="006414B7" w:rsidRDefault="00955C5E" w:rsidP="006D4DE0">
      <w:pPr>
        <w:tabs>
          <w:tab w:val="left" w:pos="1149"/>
        </w:tabs>
        <w:rPr>
          <w:lang w:val="en-US"/>
        </w:rPr>
      </w:pPr>
      <w:r>
        <w:rPr>
          <w:noProof/>
        </w:rPr>
        <w:drawing>
          <wp:anchor distT="0" distB="0" distL="114300" distR="114300" simplePos="0" relativeHeight="251673088" behindDoc="0" locked="0" layoutInCell="1" hidden="0" allowOverlap="1" wp14:anchorId="784FA682" wp14:editId="22B3C41C">
            <wp:simplePos x="0" y="0"/>
            <wp:positionH relativeFrom="column">
              <wp:posOffset>80010</wp:posOffset>
            </wp:positionH>
            <wp:positionV relativeFrom="paragraph">
              <wp:posOffset>182245</wp:posOffset>
            </wp:positionV>
            <wp:extent cx="250190" cy="250190"/>
            <wp:effectExtent l="0" t="0" r="0" b="0"/>
            <wp:wrapSquare wrapText="bothSides" distT="0" distB="0" distL="114300" distR="114300"/>
            <wp:docPr id="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8"/>
                    <a:srcRect/>
                    <a:stretch>
                      <a:fillRect/>
                    </a:stretch>
                  </pic:blipFill>
                  <pic:spPr>
                    <a:xfrm>
                      <a:off x="0" y="0"/>
                      <a:ext cx="250190" cy="250190"/>
                    </a:xfrm>
                    <a:prstGeom prst="rect">
                      <a:avLst/>
                    </a:prstGeom>
                    <a:ln/>
                  </pic:spPr>
                </pic:pic>
              </a:graphicData>
            </a:graphic>
          </wp:anchor>
        </w:drawing>
      </w:r>
    </w:p>
    <w:p w14:paraId="4A634869" w14:textId="77777777" w:rsidR="00D806EA" w:rsidRPr="006414B7" w:rsidRDefault="00402057" w:rsidP="006D4DE0">
      <w:pPr>
        <w:tabs>
          <w:tab w:val="left" w:pos="1149"/>
        </w:tabs>
        <w:rPr>
          <w:lang w:val="en-US"/>
        </w:rPr>
      </w:pPr>
      <w:hyperlink r:id="rId19">
        <w:r w:rsidR="006D4DE0" w:rsidRPr="006414B7">
          <w:rPr>
            <w:color w:val="0000FF"/>
            <w:u w:val="single"/>
            <w:lang w:val="en-US"/>
          </w:rPr>
          <w:t>https://www.youtube.com/channel/UCxqGHmOLdAJ97CraIzKXaBw</w:t>
        </w:r>
      </w:hyperlink>
    </w:p>
    <w:p w14:paraId="5DDDC985" w14:textId="77777777" w:rsidR="00D806EA" w:rsidRPr="006414B7" w:rsidRDefault="00D806EA">
      <w:pPr>
        <w:rPr>
          <w:sz w:val="22"/>
          <w:szCs w:val="22"/>
          <w:lang w:val="en-US"/>
        </w:rPr>
      </w:pPr>
    </w:p>
    <w:p w14:paraId="2088EA4E" w14:textId="77777777" w:rsidR="00D806EA" w:rsidRPr="006414B7" w:rsidRDefault="00D806EA">
      <w:pPr>
        <w:rPr>
          <w:sz w:val="22"/>
          <w:szCs w:val="22"/>
          <w:lang w:val="en-US"/>
        </w:rPr>
      </w:pPr>
    </w:p>
    <w:p w14:paraId="3F9176E5" w14:textId="77777777" w:rsidR="00D806EA" w:rsidRPr="006414B7" w:rsidRDefault="006D4DE0">
      <w:pPr>
        <w:rPr>
          <w:sz w:val="20"/>
          <w:szCs w:val="20"/>
          <w:lang w:val="en-US"/>
        </w:rPr>
      </w:pPr>
      <w:r w:rsidRPr="006414B7">
        <w:rPr>
          <w:sz w:val="20"/>
          <w:szCs w:val="20"/>
          <w:lang w:val="en-US"/>
        </w:rPr>
        <w:t xml:space="preserve">2018 </w:t>
      </w:r>
      <w:proofErr w:type="spellStart"/>
      <w:r w:rsidRPr="006414B7">
        <w:rPr>
          <w:sz w:val="20"/>
          <w:szCs w:val="20"/>
          <w:lang w:val="en-US"/>
        </w:rPr>
        <w:t>FremantleMedia</w:t>
      </w:r>
      <w:proofErr w:type="spellEnd"/>
      <w:r w:rsidRPr="006414B7">
        <w:rPr>
          <w:sz w:val="20"/>
          <w:szCs w:val="20"/>
          <w:lang w:val="en-US"/>
        </w:rPr>
        <w:t xml:space="preserve"> Limited. ITALIA'S GOT TALENT is a trademark of </w:t>
      </w:r>
      <w:proofErr w:type="spellStart"/>
      <w:r w:rsidRPr="006414B7">
        <w:rPr>
          <w:sz w:val="20"/>
          <w:szCs w:val="20"/>
          <w:lang w:val="en-US"/>
        </w:rPr>
        <w:t>FremantleMedia</w:t>
      </w:r>
      <w:proofErr w:type="spellEnd"/>
      <w:r w:rsidRPr="006414B7">
        <w:rPr>
          <w:sz w:val="20"/>
          <w:szCs w:val="20"/>
          <w:lang w:val="en-US"/>
        </w:rPr>
        <w:t xml:space="preserve"> Limited and </w:t>
      </w:r>
      <w:proofErr w:type="spellStart"/>
      <w:r w:rsidRPr="006414B7">
        <w:rPr>
          <w:sz w:val="20"/>
          <w:szCs w:val="20"/>
          <w:lang w:val="en-US"/>
        </w:rPr>
        <w:t>Simco</w:t>
      </w:r>
      <w:proofErr w:type="spellEnd"/>
      <w:r w:rsidRPr="006414B7">
        <w:rPr>
          <w:sz w:val="20"/>
          <w:szCs w:val="20"/>
          <w:lang w:val="en-US"/>
        </w:rPr>
        <w:t xml:space="preserve"> Limited.</w:t>
      </w:r>
    </w:p>
    <w:p w14:paraId="4A8B10BF" w14:textId="77777777" w:rsidR="00D806EA" w:rsidRDefault="006D4DE0">
      <w:pPr>
        <w:rPr>
          <w:sz w:val="20"/>
          <w:szCs w:val="20"/>
        </w:rPr>
      </w:pPr>
      <w:proofErr w:type="spellStart"/>
      <w:r>
        <w:rPr>
          <w:sz w:val="20"/>
          <w:szCs w:val="20"/>
        </w:rPr>
        <w:t>Licensed</w:t>
      </w:r>
      <w:proofErr w:type="spellEnd"/>
      <w:r>
        <w:rPr>
          <w:sz w:val="20"/>
          <w:szCs w:val="20"/>
        </w:rPr>
        <w:t xml:space="preserve"> by </w:t>
      </w:r>
      <w:proofErr w:type="spellStart"/>
      <w:r>
        <w:rPr>
          <w:sz w:val="20"/>
          <w:szCs w:val="20"/>
        </w:rPr>
        <w:t>FremantleMedia</w:t>
      </w:r>
      <w:proofErr w:type="spellEnd"/>
      <w:r>
        <w:rPr>
          <w:sz w:val="20"/>
          <w:szCs w:val="20"/>
        </w:rPr>
        <w:t xml:space="preserve"> Limited.</w:t>
      </w:r>
    </w:p>
    <w:p w14:paraId="540E5C42" w14:textId="77777777" w:rsidR="00D806EA" w:rsidRDefault="008709A6">
      <w:pPr>
        <w:rPr>
          <w:sz w:val="20"/>
          <w:szCs w:val="20"/>
        </w:rPr>
      </w:pPr>
      <w:r>
        <w:rPr>
          <w:sz w:val="20"/>
          <w:szCs w:val="20"/>
        </w:rPr>
        <w:br/>
      </w:r>
    </w:p>
    <w:p w14:paraId="45F626E5" w14:textId="77777777" w:rsidR="00D806EA" w:rsidRPr="008709A6" w:rsidRDefault="006D4DE0" w:rsidP="008709A6">
      <w:pPr>
        <w:spacing w:after="200" w:line="276" w:lineRule="auto"/>
        <w:jc w:val="both"/>
        <w:rPr>
          <w:i/>
          <w:sz w:val="20"/>
          <w:szCs w:val="20"/>
        </w:rPr>
      </w:pPr>
      <w:r>
        <w:rPr>
          <w:i/>
          <w:sz w:val="20"/>
          <w:szCs w:val="20"/>
        </w:rPr>
        <w:t xml:space="preserve">TV8 è il canale televisivo generalista nazionale in chiaro entrato a far parte del gruppo Sky il 31 luglio 2015. Posizionato al numero 8 dell’LCN del digitale terrestre, TV8 propone una programmazione generalista, con il meglio dei programmi di intrattenimento italiani ed internazionali, dai talent show al factual entertainment, importanti finestre free di diritti sportivi, il cinema, l’informazione di Sky TG24, e le grandi produzioni originali. TV8 è guidato da </w:t>
      </w:r>
      <w:r w:rsidR="00423B52">
        <w:rPr>
          <w:i/>
          <w:sz w:val="20"/>
          <w:szCs w:val="20"/>
        </w:rPr>
        <w:t xml:space="preserve">Remo </w:t>
      </w:r>
      <w:proofErr w:type="spellStart"/>
      <w:r w:rsidR="008353E4">
        <w:rPr>
          <w:i/>
          <w:sz w:val="20"/>
          <w:szCs w:val="20"/>
        </w:rPr>
        <w:t>T</w:t>
      </w:r>
      <w:r w:rsidR="00436F54">
        <w:rPr>
          <w:i/>
          <w:sz w:val="20"/>
          <w:szCs w:val="20"/>
        </w:rPr>
        <w:t>ebaldi</w:t>
      </w:r>
      <w:proofErr w:type="spellEnd"/>
      <w:r>
        <w:rPr>
          <w:i/>
          <w:sz w:val="20"/>
          <w:szCs w:val="20"/>
        </w:rPr>
        <w:t xml:space="preserve">, Senior </w:t>
      </w:r>
      <w:proofErr w:type="spellStart"/>
      <w:r>
        <w:rPr>
          <w:i/>
          <w:sz w:val="20"/>
          <w:szCs w:val="20"/>
        </w:rPr>
        <w:t>Director</w:t>
      </w:r>
      <w:proofErr w:type="spellEnd"/>
      <w:r>
        <w:rPr>
          <w:i/>
          <w:sz w:val="20"/>
          <w:szCs w:val="20"/>
        </w:rPr>
        <w:t xml:space="preserve"> Sky </w:t>
      </w:r>
      <w:proofErr w:type="spellStart"/>
      <w:r>
        <w:rPr>
          <w:i/>
          <w:sz w:val="20"/>
          <w:szCs w:val="20"/>
        </w:rPr>
        <w:t>Terrestrial</w:t>
      </w:r>
      <w:proofErr w:type="spellEnd"/>
      <w:r>
        <w:rPr>
          <w:i/>
          <w:sz w:val="20"/>
          <w:szCs w:val="20"/>
        </w:rPr>
        <w:t xml:space="preserve"> </w:t>
      </w:r>
      <w:proofErr w:type="spellStart"/>
      <w:r>
        <w:rPr>
          <w:i/>
          <w:sz w:val="20"/>
          <w:szCs w:val="20"/>
        </w:rPr>
        <w:t>Channels</w:t>
      </w:r>
      <w:proofErr w:type="spellEnd"/>
      <w:r>
        <w:rPr>
          <w:i/>
          <w:sz w:val="20"/>
          <w:szCs w:val="20"/>
        </w:rPr>
        <w:t>.</w:t>
      </w:r>
    </w:p>
    <w:p w14:paraId="0F3EEDA5" w14:textId="77777777" w:rsidR="00D806EA" w:rsidRDefault="006D4DE0">
      <w:pPr>
        <w:rPr>
          <w:b/>
          <w:sz w:val="20"/>
          <w:szCs w:val="20"/>
        </w:rPr>
      </w:pPr>
      <w:r>
        <w:rPr>
          <w:b/>
          <w:sz w:val="20"/>
          <w:szCs w:val="20"/>
        </w:rPr>
        <w:t>MN Italia</w:t>
      </w:r>
    </w:p>
    <w:p w14:paraId="7C2F8D3B" w14:textId="77777777" w:rsidR="00D806EA" w:rsidRDefault="006D4DE0">
      <w:pPr>
        <w:rPr>
          <w:b/>
          <w:sz w:val="20"/>
          <w:szCs w:val="20"/>
        </w:rPr>
      </w:pPr>
      <w:r>
        <w:rPr>
          <w:sz w:val="20"/>
          <w:szCs w:val="20"/>
        </w:rPr>
        <w:t xml:space="preserve">Sabrina Viotti 338 4741372 </w:t>
      </w:r>
      <w:hyperlink r:id="rId20">
        <w:r>
          <w:rPr>
            <w:color w:val="0000FF"/>
            <w:sz w:val="20"/>
            <w:szCs w:val="20"/>
            <w:u w:val="single"/>
          </w:rPr>
          <w:t>sabrina.viotti@mnitalia.com</w:t>
        </w:r>
      </w:hyperlink>
      <w:r>
        <w:rPr>
          <w:sz w:val="20"/>
          <w:szCs w:val="20"/>
        </w:rPr>
        <w:t xml:space="preserve">   </w:t>
      </w:r>
    </w:p>
    <w:p w14:paraId="474A1CC6" w14:textId="77777777" w:rsidR="00D806EA" w:rsidRPr="00235395" w:rsidRDefault="006D4DE0" w:rsidP="00235395">
      <w:pPr>
        <w:rPr>
          <w:sz w:val="20"/>
          <w:szCs w:val="20"/>
        </w:rPr>
      </w:pPr>
      <w:r>
        <w:rPr>
          <w:sz w:val="20"/>
          <w:szCs w:val="20"/>
        </w:rPr>
        <w:t xml:space="preserve">Emanuela Schintu 346 6600410 </w:t>
      </w:r>
      <w:r>
        <w:rPr>
          <w:color w:val="0000FF"/>
          <w:sz w:val="20"/>
          <w:szCs w:val="20"/>
          <w:u w:val="single"/>
        </w:rPr>
        <w:t>emanuela.schintu@mnitalia.com</w:t>
      </w:r>
    </w:p>
    <w:sectPr w:rsidR="00D806EA" w:rsidRPr="00235395" w:rsidSect="001B7E95">
      <w:pgSz w:w="11906" w:h="16838"/>
      <w:pgMar w:top="993" w:right="1134" w:bottom="709"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font666">
    <w:charset w:val="00"/>
    <w:family w:val="auto"/>
    <w:pitch w:val="variable"/>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6EA"/>
    <w:rsid w:val="00023E72"/>
    <w:rsid w:val="00086D68"/>
    <w:rsid w:val="000B27ED"/>
    <w:rsid w:val="001032D6"/>
    <w:rsid w:val="00152564"/>
    <w:rsid w:val="001B596E"/>
    <w:rsid w:val="001B7E95"/>
    <w:rsid w:val="00214E6F"/>
    <w:rsid w:val="00225B9E"/>
    <w:rsid w:val="00235395"/>
    <w:rsid w:val="00287D2B"/>
    <w:rsid w:val="003B252F"/>
    <w:rsid w:val="003E0039"/>
    <w:rsid w:val="00402057"/>
    <w:rsid w:val="00423B52"/>
    <w:rsid w:val="00436F54"/>
    <w:rsid w:val="004F7D19"/>
    <w:rsid w:val="00501964"/>
    <w:rsid w:val="005121EA"/>
    <w:rsid w:val="00526DAD"/>
    <w:rsid w:val="00543D1E"/>
    <w:rsid w:val="00556648"/>
    <w:rsid w:val="005D508D"/>
    <w:rsid w:val="005F4AAE"/>
    <w:rsid w:val="006414B7"/>
    <w:rsid w:val="006D4DE0"/>
    <w:rsid w:val="006E00BB"/>
    <w:rsid w:val="007A2AD7"/>
    <w:rsid w:val="007D5118"/>
    <w:rsid w:val="008353E4"/>
    <w:rsid w:val="008520AB"/>
    <w:rsid w:val="008709A6"/>
    <w:rsid w:val="00871DB0"/>
    <w:rsid w:val="008D15D0"/>
    <w:rsid w:val="008E7896"/>
    <w:rsid w:val="008F488D"/>
    <w:rsid w:val="00917657"/>
    <w:rsid w:val="00955C5E"/>
    <w:rsid w:val="00994356"/>
    <w:rsid w:val="009B2E61"/>
    <w:rsid w:val="00A74480"/>
    <w:rsid w:val="00A83DD4"/>
    <w:rsid w:val="00B55BDB"/>
    <w:rsid w:val="00B61ED2"/>
    <w:rsid w:val="00B71CE1"/>
    <w:rsid w:val="00B825E6"/>
    <w:rsid w:val="00BC555A"/>
    <w:rsid w:val="00CA1B2D"/>
    <w:rsid w:val="00CE0630"/>
    <w:rsid w:val="00CF7026"/>
    <w:rsid w:val="00D51588"/>
    <w:rsid w:val="00D66B64"/>
    <w:rsid w:val="00D806EA"/>
    <w:rsid w:val="00D90E77"/>
    <w:rsid w:val="00DA735B"/>
    <w:rsid w:val="00DC2D76"/>
    <w:rsid w:val="00E074EB"/>
    <w:rsid w:val="00E32045"/>
    <w:rsid w:val="00E45E94"/>
    <w:rsid w:val="00EE3EFD"/>
    <w:rsid w:val="00F114CE"/>
    <w:rsid w:val="00F64D04"/>
    <w:rsid w:val="00F825E5"/>
    <w:rsid w:val="00F83148"/>
    <w:rsid w:val="00FD27DF"/>
    <w:rsid w:val="00FF72C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3E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NormaleWeb1">
    <w:name w:val="Normale (Web)1"/>
    <w:basedOn w:val="Normale"/>
    <w:rsid w:val="00152564"/>
    <w:pPr>
      <w:suppressAutoHyphens/>
      <w:spacing w:after="200" w:line="100" w:lineRule="atLeast"/>
    </w:pPr>
    <w:rPr>
      <w:rFonts w:eastAsia="SimSun" w:cs="font666"/>
      <w:kern w:val="1"/>
      <w:lang w:eastAsia="ar-SA"/>
    </w:rPr>
  </w:style>
  <w:style w:type="character" w:styleId="Collegamentoipertestuale">
    <w:name w:val="Hyperlink"/>
    <w:basedOn w:val="Caratterepredefinitoparagrafo"/>
    <w:uiPriority w:val="99"/>
    <w:unhideWhenUsed/>
    <w:rsid w:val="006D4DE0"/>
    <w:rPr>
      <w:color w:val="0000FF" w:themeColor="hyperlink"/>
      <w:u w:val="single"/>
    </w:rPr>
  </w:style>
  <w:style w:type="character" w:customStyle="1" w:styleId="UnresolvedMention">
    <w:name w:val="Unresolved Mention"/>
    <w:basedOn w:val="Caratterepredefinitoparagrafo"/>
    <w:uiPriority w:val="99"/>
    <w:semiHidden/>
    <w:unhideWhenUsed/>
    <w:rsid w:val="006D4DE0"/>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NormaleWeb1">
    <w:name w:val="Normale (Web)1"/>
    <w:basedOn w:val="Normale"/>
    <w:rsid w:val="00152564"/>
    <w:pPr>
      <w:suppressAutoHyphens/>
      <w:spacing w:after="200" w:line="100" w:lineRule="atLeast"/>
    </w:pPr>
    <w:rPr>
      <w:rFonts w:eastAsia="SimSun" w:cs="font666"/>
      <w:kern w:val="1"/>
      <w:lang w:eastAsia="ar-SA"/>
    </w:rPr>
  </w:style>
  <w:style w:type="character" w:styleId="Collegamentoipertestuale">
    <w:name w:val="Hyperlink"/>
    <w:basedOn w:val="Caratterepredefinitoparagrafo"/>
    <w:uiPriority w:val="99"/>
    <w:unhideWhenUsed/>
    <w:rsid w:val="006D4DE0"/>
    <w:rPr>
      <w:color w:val="0000FF" w:themeColor="hyperlink"/>
      <w:u w:val="single"/>
    </w:rPr>
  </w:style>
  <w:style w:type="character" w:customStyle="1" w:styleId="UnresolvedMention">
    <w:name w:val="Unresolved Mention"/>
    <w:basedOn w:val="Caratterepredefinitoparagrafo"/>
    <w:uiPriority w:val="99"/>
    <w:semiHidden/>
    <w:unhideWhenUsed/>
    <w:rsid w:val="006D4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27049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tv8.it/" TargetMode="External"/><Relationship Id="rId20" Type="http://schemas.openxmlformats.org/officeDocument/2006/relationships/hyperlink" Target="mailto:sabrina.viotti@mnitalia.com"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hyperlink" Target="https://www.facebook.com/officialitaliasgottalent" TargetMode="External"/><Relationship Id="rId12" Type="http://schemas.openxmlformats.org/officeDocument/2006/relationships/hyperlink" Target="https://www.facebook.com/TV8it" TargetMode="External"/><Relationship Id="rId13" Type="http://schemas.openxmlformats.org/officeDocument/2006/relationships/image" Target="media/image5.png"/><Relationship Id="rId14" Type="http://schemas.openxmlformats.org/officeDocument/2006/relationships/hyperlink" Target="https://twitter.com/IGT_official" TargetMode="External"/><Relationship Id="rId15" Type="http://schemas.openxmlformats.org/officeDocument/2006/relationships/hyperlink" Target="https://twitter.com/TV8it" TargetMode="External"/><Relationship Id="rId16" Type="http://schemas.openxmlformats.org/officeDocument/2006/relationships/image" Target="media/image6.png"/><Relationship Id="rId17" Type="http://schemas.openxmlformats.org/officeDocument/2006/relationships/hyperlink" Target="https://instagram.com/italiasgottalentofficial/" TargetMode="External"/><Relationship Id="rId18" Type="http://schemas.openxmlformats.org/officeDocument/2006/relationships/image" Target="media/image7.jpg"/><Relationship Id="rId19" Type="http://schemas.openxmlformats.org/officeDocument/2006/relationships/hyperlink" Target="https://www.youtube.com/channel/UCxqGHmOLdAJ97CraIzKXaBw"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italiasgottalen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1082</Words>
  <Characters>6174</Characters>
  <Application>Microsoft Macintosh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 schintu</dc:creator>
  <cp:lastModifiedBy>Sabrina</cp:lastModifiedBy>
  <cp:revision>34</cp:revision>
  <cp:lastPrinted>2018-12-14T12:51:00Z</cp:lastPrinted>
  <dcterms:created xsi:type="dcterms:W3CDTF">2018-12-14T13:15:00Z</dcterms:created>
  <dcterms:modified xsi:type="dcterms:W3CDTF">2019-01-08T14:03:00Z</dcterms:modified>
</cp:coreProperties>
</file>